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1F" w:rsidRPr="003108F9" w:rsidRDefault="00235631" w:rsidP="000D275F">
      <w:pPr>
        <w:autoSpaceDE w:val="0"/>
        <w:autoSpaceDN w:val="0"/>
        <w:adjustRightInd w:val="0"/>
        <w:spacing w:after="0"/>
        <w:jc w:val="center"/>
        <w:rPr>
          <w:rFonts w:ascii="Arial-BoldMT" w:cs="Arial-BoldMT"/>
          <w:b/>
          <w:bCs/>
          <w:sz w:val="40"/>
          <w:szCs w:val="40"/>
          <w:u w:val="single"/>
          <w:rtl/>
          <w:lang w:bidi="ar-EG"/>
        </w:rPr>
      </w:pPr>
      <w:r w:rsidRPr="003108F9">
        <w:rPr>
          <w:rFonts w:ascii="Arial-BoldMT" w:cs="Arial-BoldMT" w:hint="cs"/>
          <w:b/>
          <w:bCs/>
          <w:sz w:val="40"/>
          <w:szCs w:val="40"/>
          <w:u w:val="single"/>
          <w:rtl/>
          <w:lang w:bidi="ar-EG"/>
        </w:rPr>
        <w:t>دبلوم مهنى</w:t>
      </w:r>
      <w:r w:rsidR="00BB5996">
        <w:rPr>
          <w:rFonts w:ascii="Arial-BoldMT" w:cs="Arial-BoldMT" w:hint="cs"/>
          <w:b/>
          <w:bCs/>
          <w:sz w:val="40"/>
          <w:szCs w:val="40"/>
          <w:u w:val="single"/>
          <w:rtl/>
          <w:lang w:bidi="ar-EG"/>
        </w:rPr>
        <w:t xml:space="preserve"> متعدد التخصصات</w:t>
      </w:r>
      <w:r w:rsidR="003108F9" w:rsidRPr="003108F9">
        <w:rPr>
          <w:rFonts w:ascii="Arial-BoldMT" w:cs="Arial-BoldMT" w:hint="cs"/>
          <w:b/>
          <w:bCs/>
          <w:sz w:val="40"/>
          <w:szCs w:val="40"/>
          <w:u w:val="single"/>
          <w:rtl/>
          <w:lang w:bidi="ar-EG"/>
        </w:rPr>
        <w:t xml:space="preserve"> فى </w:t>
      </w:r>
      <w:r w:rsidR="0082661F" w:rsidRPr="003108F9">
        <w:rPr>
          <w:rFonts w:ascii="Arial-BoldMT" w:cs="Arial-BoldMT" w:hint="cs"/>
          <w:b/>
          <w:bCs/>
          <w:sz w:val="40"/>
          <w:szCs w:val="40"/>
          <w:u w:val="single"/>
          <w:rtl/>
          <w:lang w:bidi="ar-EG"/>
        </w:rPr>
        <w:t>"</w:t>
      </w:r>
      <w:r w:rsidR="000D275F">
        <w:rPr>
          <w:rFonts w:ascii="Arial-BoldMT" w:cs="Arial-BoldMT" w:hint="cs"/>
          <w:b/>
          <w:bCs/>
          <w:sz w:val="40"/>
          <w:szCs w:val="40"/>
          <w:u w:val="single"/>
          <w:rtl/>
          <w:lang w:bidi="ar-EG"/>
        </w:rPr>
        <w:t>صناعة</w:t>
      </w:r>
      <w:r w:rsidR="0082661F" w:rsidRPr="003108F9">
        <w:rPr>
          <w:rFonts w:ascii="Arial-BoldMT" w:cs="Arial-BoldMT" w:hint="cs"/>
          <w:b/>
          <w:bCs/>
          <w:sz w:val="40"/>
          <w:szCs w:val="40"/>
          <w:u w:val="single"/>
          <w:rtl/>
          <w:lang w:bidi="ar-EG"/>
        </w:rPr>
        <w:t xml:space="preserve"> الغاز الطبيعى</w:t>
      </w:r>
      <w:r w:rsidR="0082661F" w:rsidRPr="003108F9">
        <w:rPr>
          <w:rFonts w:ascii="Arial-BoldMT" w:cs="Arial-BoldMT" w:hint="cs"/>
          <w:b/>
          <w:bCs/>
          <w:sz w:val="40"/>
          <w:szCs w:val="40"/>
          <w:rtl/>
          <w:lang w:bidi="ar-EG"/>
        </w:rPr>
        <w:t>"</w:t>
      </w:r>
    </w:p>
    <w:p w:rsidR="0082661F" w:rsidRPr="003108F9" w:rsidRDefault="0082661F" w:rsidP="00B76C51">
      <w:pPr>
        <w:autoSpaceDE w:val="0"/>
        <w:autoSpaceDN w:val="0"/>
        <w:adjustRightInd w:val="0"/>
        <w:spacing w:after="0"/>
        <w:jc w:val="center"/>
        <w:rPr>
          <w:rFonts w:ascii="Arial-BoldMT" w:cs="Arial-BoldMT"/>
          <w:b/>
          <w:bCs/>
          <w:sz w:val="32"/>
          <w:szCs w:val="32"/>
          <w:u w:val="single"/>
          <w:rtl/>
        </w:rPr>
      </w:pPr>
      <w:r w:rsidRPr="003108F9">
        <w:rPr>
          <w:rFonts w:ascii="Arial-BoldMT" w:cs="Arial-BoldMT" w:hint="cs"/>
          <w:b/>
          <w:bCs/>
          <w:sz w:val="32"/>
          <w:szCs w:val="32"/>
          <w:u w:val="single"/>
          <w:rtl/>
        </w:rPr>
        <w:t>(توصيف</w:t>
      </w:r>
      <w:r w:rsidRPr="003108F9">
        <w:rPr>
          <w:rFonts w:ascii="Arial-BoldMT" w:cs="Arial-BoldMT"/>
          <w:b/>
          <w:bCs/>
          <w:sz w:val="32"/>
          <w:szCs w:val="32"/>
          <w:u w:val="single"/>
        </w:rPr>
        <w:t xml:space="preserve"> </w:t>
      </w:r>
      <w:r w:rsidRPr="003108F9">
        <w:rPr>
          <w:rFonts w:ascii="Arial-BoldMT" w:cs="Arial-BoldMT" w:hint="cs"/>
          <w:b/>
          <w:bCs/>
          <w:sz w:val="32"/>
          <w:szCs w:val="32"/>
          <w:u w:val="single"/>
          <w:rtl/>
        </w:rPr>
        <w:t>برنامج)</w:t>
      </w:r>
    </w:p>
    <w:p w:rsidR="00010260" w:rsidRDefault="005A024E" w:rsidP="00B76C51">
      <w:pPr>
        <w:rPr>
          <w:rtl/>
          <w:lang w:bidi="ar-EG"/>
        </w:rPr>
      </w:pPr>
      <w:r w:rsidRPr="003108F9">
        <w:rPr>
          <w:rFonts w:hint="cs"/>
          <w:sz w:val="40"/>
          <w:szCs w:val="40"/>
          <w:rtl/>
          <w:lang w:bidi="ar-EG"/>
        </w:rPr>
        <w:t xml:space="preserve">                                                                                                                                                                                                                                                                                                                                                                                                                               </w:t>
      </w:r>
    </w:p>
    <w:p w:rsidR="00010260" w:rsidRPr="00F00D8C" w:rsidRDefault="00010260" w:rsidP="00B76C51">
      <w:pPr>
        <w:pStyle w:val="ListParagraph"/>
        <w:numPr>
          <w:ilvl w:val="0"/>
          <w:numId w:val="1"/>
        </w:numPr>
        <w:autoSpaceDE w:val="0"/>
        <w:autoSpaceDN w:val="0"/>
        <w:adjustRightInd w:val="0"/>
        <w:spacing w:after="0"/>
        <w:ind w:left="386"/>
        <w:rPr>
          <w:rFonts w:ascii="Arial-BoldMT" w:cs="Arial-BoldMT"/>
          <w:b/>
          <w:bCs/>
          <w:sz w:val="32"/>
          <w:szCs w:val="32"/>
          <w:u w:val="single"/>
          <w:rtl/>
          <w:lang w:bidi="ar-EG"/>
        </w:rPr>
      </w:pPr>
      <w:r w:rsidRPr="00F00D8C">
        <w:rPr>
          <w:rFonts w:ascii="Arial-BoldMT" w:cs="Arial-BoldMT" w:hint="cs"/>
          <w:b/>
          <w:bCs/>
          <w:sz w:val="32"/>
          <w:szCs w:val="32"/>
          <w:u w:val="single"/>
          <w:rtl/>
        </w:rPr>
        <w:t>معلومات</w:t>
      </w:r>
      <w:r w:rsidRPr="00F00D8C">
        <w:rPr>
          <w:rFonts w:ascii="Arial-BoldMT" w:cs="Arial-BoldMT"/>
          <w:b/>
          <w:bCs/>
          <w:sz w:val="32"/>
          <w:szCs w:val="32"/>
          <w:u w:val="single"/>
        </w:rPr>
        <w:t xml:space="preserve"> </w:t>
      </w:r>
      <w:r w:rsidRPr="00F00D8C">
        <w:rPr>
          <w:rFonts w:ascii="Arial-BoldMT" w:cs="Arial-BoldMT" w:hint="cs"/>
          <w:b/>
          <w:bCs/>
          <w:sz w:val="32"/>
          <w:szCs w:val="32"/>
          <w:u w:val="single"/>
          <w:rtl/>
        </w:rPr>
        <w:t>أساسية</w:t>
      </w:r>
      <w:r w:rsidRPr="00F00D8C">
        <w:rPr>
          <w:rFonts w:ascii="Arial-BoldMT" w:cs="Arial-BoldMT"/>
          <w:b/>
          <w:bCs/>
          <w:sz w:val="32"/>
          <w:szCs w:val="32"/>
        </w:rPr>
        <w:t xml:space="preserve"> :</w:t>
      </w:r>
    </w:p>
    <w:p w:rsidR="00010260" w:rsidRPr="00B76C51" w:rsidRDefault="00010260" w:rsidP="00B76C51">
      <w:pPr>
        <w:autoSpaceDE w:val="0"/>
        <w:autoSpaceDN w:val="0"/>
        <w:adjustRightInd w:val="0"/>
        <w:spacing w:after="0"/>
        <w:rPr>
          <w:rFonts w:ascii="Arial-BoldMT" w:cs="Arial-BoldMT"/>
          <w:b/>
          <w:bCs/>
          <w:sz w:val="10"/>
          <w:szCs w:val="10"/>
          <w:u w:val="single"/>
          <w:lang w:bidi="ar-EG"/>
        </w:rPr>
      </w:pPr>
      <w:r w:rsidRPr="002B59F9">
        <w:rPr>
          <w:rFonts w:ascii="Arial-BoldMT" w:cs="Arial-BoldMT" w:hint="cs"/>
          <w:b/>
          <w:bCs/>
          <w:sz w:val="28"/>
          <w:szCs w:val="28"/>
          <w:u w:val="single"/>
          <w:rtl/>
          <w:lang w:bidi="ar-EG"/>
        </w:rPr>
        <w:t xml:space="preserve"> </w:t>
      </w:r>
    </w:p>
    <w:p w:rsidR="00010260" w:rsidRPr="00A97A9C" w:rsidRDefault="00010260" w:rsidP="000D275F">
      <w:pPr>
        <w:pStyle w:val="ListParagraph"/>
        <w:numPr>
          <w:ilvl w:val="0"/>
          <w:numId w:val="3"/>
        </w:numPr>
        <w:autoSpaceDE w:val="0"/>
        <w:autoSpaceDN w:val="0"/>
        <w:adjustRightInd w:val="0"/>
        <w:spacing w:after="0"/>
        <w:ind w:left="746"/>
        <w:jc w:val="highKashida"/>
        <w:rPr>
          <w:rFonts w:ascii="Arial-BoldMT" w:cs="Arial-BoldMT"/>
          <w:b/>
          <w:bCs/>
          <w:sz w:val="27"/>
          <w:szCs w:val="27"/>
          <w:rtl/>
          <w:lang w:bidi="ar-EG"/>
        </w:rPr>
      </w:pPr>
      <w:r w:rsidRPr="00A97A9C">
        <w:rPr>
          <w:rFonts w:ascii="Arial-BoldMT" w:cs="Arial-BoldMT" w:hint="cs"/>
          <w:b/>
          <w:bCs/>
          <w:sz w:val="27"/>
          <w:szCs w:val="27"/>
          <w:rtl/>
        </w:rPr>
        <w:t>إسم</w:t>
      </w:r>
      <w:r w:rsidRPr="00A97A9C">
        <w:rPr>
          <w:rFonts w:ascii="Arial-BoldMT" w:cs="Arial-BoldMT"/>
          <w:b/>
          <w:bCs/>
          <w:sz w:val="27"/>
          <w:szCs w:val="27"/>
        </w:rPr>
        <w:t xml:space="preserve"> </w:t>
      </w:r>
      <w:r w:rsidRPr="00A97A9C">
        <w:rPr>
          <w:rFonts w:ascii="Arial-BoldMT" w:cs="Arial-BoldMT" w:hint="cs"/>
          <w:b/>
          <w:bCs/>
          <w:sz w:val="27"/>
          <w:szCs w:val="27"/>
          <w:rtl/>
        </w:rPr>
        <w:t>البرنامج</w:t>
      </w:r>
      <w:r w:rsidRPr="00A97A9C">
        <w:rPr>
          <w:rFonts w:ascii="Arial-BoldMT" w:cs="Arial-BoldMT"/>
          <w:b/>
          <w:bCs/>
          <w:sz w:val="27"/>
          <w:szCs w:val="27"/>
        </w:rPr>
        <w:t>:</w:t>
      </w:r>
      <w:r w:rsidR="00344DCB" w:rsidRPr="00A97A9C">
        <w:rPr>
          <w:rFonts w:ascii="Arial-BoldMT" w:cs="Arial-BoldMT" w:hint="cs"/>
          <w:sz w:val="24"/>
          <w:szCs w:val="24"/>
          <w:rtl/>
          <w:lang w:bidi="ar-EG"/>
        </w:rPr>
        <w:t xml:space="preserve"> </w:t>
      </w:r>
      <w:r w:rsidRPr="00A97A9C">
        <w:rPr>
          <w:rFonts w:ascii="Arial-BoldMT" w:cs="Arial-BoldMT" w:hint="cs"/>
          <w:sz w:val="24"/>
          <w:szCs w:val="24"/>
          <w:rtl/>
          <w:lang w:bidi="ar-EG"/>
        </w:rPr>
        <w:t>دبلوم مهنى</w:t>
      </w:r>
      <w:r w:rsidRPr="00A97A9C">
        <w:rPr>
          <w:rFonts w:ascii="Arial-BoldMT" w:cs="Arial-BoldMT"/>
          <w:sz w:val="24"/>
          <w:szCs w:val="24"/>
          <w:lang w:bidi="ar-EG"/>
        </w:rPr>
        <w:t xml:space="preserve"> </w:t>
      </w:r>
      <w:r w:rsidRPr="00A97A9C">
        <w:rPr>
          <w:rFonts w:ascii="Arial-BoldMT" w:cs="Arial-BoldMT" w:hint="cs"/>
          <w:sz w:val="24"/>
          <w:szCs w:val="24"/>
          <w:rtl/>
          <w:lang w:bidi="ar-EG"/>
        </w:rPr>
        <w:t>بيني فى</w:t>
      </w:r>
      <w:r w:rsidR="000D275F">
        <w:rPr>
          <w:rFonts w:ascii="Arial-BoldMT" w:cs="Arial-BoldMT" w:hint="cs"/>
          <w:sz w:val="24"/>
          <w:szCs w:val="24"/>
          <w:rtl/>
          <w:lang w:bidi="ar-EG"/>
        </w:rPr>
        <w:t>"</w:t>
      </w:r>
      <w:r w:rsidRPr="00A97A9C">
        <w:rPr>
          <w:rFonts w:ascii="Arial-BoldMT" w:cs="Arial-BoldMT" w:hint="cs"/>
          <w:sz w:val="24"/>
          <w:szCs w:val="24"/>
          <w:rtl/>
          <w:lang w:bidi="ar-EG"/>
        </w:rPr>
        <w:t xml:space="preserve"> </w:t>
      </w:r>
      <w:r w:rsidR="000D275F">
        <w:rPr>
          <w:rFonts w:ascii="Arial-BoldMT" w:cs="Arial-BoldMT" w:hint="cs"/>
          <w:sz w:val="24"/>
          <w:szCs w:val="24"/>
          <w:rtl/>
          <w:lang w:bidi="ar-EG"/>
        </w:rPr>
        <w:t>صناعة</w:t>
      </w:r>
      <w:r w:rsidRPr="00A97A9C">
        <w:rPr>
          <w:rFonts w:ascii="Arial-BoldMT" w:cs="Arial-BoldMT" w:hint="cs"/>
          <w:sz w:val="24"/>
          <w:szCs w:val="24"/>
          <w:rtl/>
          <w:lang w:bidi="ar-EG"/>
        </w:rPr>
        <w:t xml:space="preserve"> الغاز الطبيعى</w:t>
      </w:r>
      <w:r w:rsidR="000D275F">
        <w:rPr>
          <w:rFonts w:ascii="Arial-BoldMT" w:cs="Arial-BoldMT" w:hint="cs"/>
          <w:sz w:val="24"/>
          <w:szCs w:val="24"/>
          <w:rtl/>
          <w:lang w:bidi="ar-EG"/>
        </w:rPr>
        <w:t>"</w:t>
      </w:r>
    </w:p>
    <w:p w:rsidR="00010260" w:rsidRPr="00A97A9C" w:rsidRDefault="00010260" w:rsidP="00434C56">
      <w:pPr>
        <w:pStyle w:val="ListParagraph"/>
        <w:numPr>
          <w:ilvl w:val="0"/>
          <w:numId w:val="3"/>
        </w:numPr>
        <w:autoSpaceDE w:val="0"/>
        <w:autoSpaceDN w:val="0"/>
        <w:adjustRightInd w:val="0"/>
        <w:spacing w:after="0"/>
        <w:ind w:left="746"/>
        <w:jc w:val="highKashida"/>
        <w:rPr>
          <w:rFonts w:ascii="Arial-BoldMT" w:cs="Arial-BoldMT"/>
          <w:sz w:val="24"/>
          <w:szCs w:val="24"/>
          <w:rtl/>
        </w:rPr>
      </w:pPr>
      <w:r w:rsidRPr="00A97A9C">
        <w:rPr>
          <w:rFonts w:ascii="Arial-BoldMT" w:cs="Arial-BoldMT" w:hint="cs"/>
          <w:b/>
          <w:bCs/>
          <w:sz w:val="27"/>
          <w:szCs w:val="27"/>
          <w:rtl/>
        </w:rPr>
        <w:t>طبيعة</w:t>
      </w:r>
      <w:r w:rsidRPr="00A97A9C">
        <w:rPr>
          <w:rFonts w:ascii="Arial-BoldMT" w:cs="Arial-BoldMT"/>
          <w:b/>
          <w:bCs/>
          <w:sz w:val="27"/>
          <w:szCs w:val="27"/>
        </w:rPr>
        <w:t xml:space="preserve"> </w:t>
      </w:r>
      <w:r w:rsidRPr="00A97A9C">
        <w:rPr>
          <w:rFonts w:ascii="Arial-BoldMT" w:cs="Arial-BoldMT" w:hint="cs"/>
          <w:b/>
          <w:bCs/>
          <w:sz w:val="27"/>
          <w:szCs w:val="27"/>
          <w:rtl/>
        </w:rPr>
        <w:t>البرنامج</w:t>
      </w:r>
      <w:r w:rsidRPr="00A97A9C">
        <w:rPr>
          <w:rFonts w:ascii="Arial-BoldMT" w:cs="Arial-BoldMT"/>
          <w:b/>
          <w:bCs/>
          <w:sz w:val="27"/>
          <w:szCs w:val="27"/>
        </w:rPr>
        <w:t xml:space="preserve"> :</w:t>
      </w:r>
      <w:r w:rsidRPr="00A97A9C">
        <w:rPr>
          <w:rFonts w:ascii="Arial-BoldMT" w:cs="Arial-BoldMT" w:hint="cs"/>
          <w:sz w:val="24"/>
          <w:szCs w:val="24"/>
          <w:rtl/>
        </w:rPr>
        <w:t xml:space="preserve">دراسات </w:t>
      </w:r>
      <w:r w:rsidR="00434C56">
        <w:rPr>
          <w:rFonts w:ascii="Arial-BoldMT" w:cs="Arial-BoldMT" w:hint="cs"/>
          <w:sz w:val="24"/>
          <w:szCs w:val="24"/>
          <w:rtl/>
        </w:rPr>
        <w:t>تكميلية</w:t>
      </w:r>
      <w:r w:rsidR="0092350C">
        <w:rPr>
          <w:rFonts w:ascii="Arial-BoldMT" w:cs="Arial-BoldMT" w:hint="cs"/>
          <w:sz w:val="24"/>
          <w:szCs w:val="24"/>
          <w:rtl/>
        </w:rPr>
        <w:t xml:space="preserve"> فى </w:t>
      </w:r>
      <w:r w:rsidR="0092350C">
        <w:rPr>
          <w:rFonts w:ascii="Arial-BoldMT" w:cs="Arial-BoldMT" w:hint="cs"/>
          <w:sz w:val="24"/>
          <w:szCs w:val="24"/>
          <w:rtl/>
          <w:lang w:bidi="ar-EG"/>
        </w:rPr>
        <w:t>صناعة</w:t>
      </w:r>
      <w:r w:rsidRPr="00A97A9C">
        <w:rPr>
          <w:rFonts w:ascii="Arial-BoldMT" w:cs="Arial-BoldMT" w:hint="cs"/>
          <w:sz w:val="24"/>
          <w:szCs w:val="24"/>
          <w:rtl/>
        </w:rPr>
        <w:t xml:space="preserve"> الغاز الطبيعي</w:t>
      </w:r>
    </w:p>
    <w:p w:rsidR="00010260" w:rsidRPr="00A97A9C" w:rsidRDefault="00010260" w:rsidP="00344DCB">
      <w:pPr>
        <w:pStyle w:val="ListParagraph"/>
        <w:numPr>
          <w:ilvl w:val="0"/>
          <w:numId w:val="3"/>
        </w:numPr>
        <w:autoSpaceDE w:val="0"/>
        <w:autoSpaceDN w:val="0"/>
        <w:adjustRightInd w:val="0"/>
        <w:spacing w:after="0"/>
        <w:ind w:left="746"/>
        <w:jc w:val="highKashida"/>
        <w:rPr>
          <w:rFonts w:ascii="TimesNewRomanPSMT" w:cs="TimesNewRomanPSMT"/>
          <w:sz w:val="27"/>
          <w:szCs w:val="27"/>
        </w:rPr>
      </w:pPr>
      <w:r w:rsidRPr="00A97A9C">
        <w:rPr>
          <w:rFonts w:ascii="TimesNewRomanPSMT" w:cs="TimesNewRomanPSMT" w:hint="cs"/>
          <w:b/>
          <w:bCs/>
          <w:sz w:val="27"/>
          <w:szCs w:val="27"/>
          <w:rtl/>
        </w:rPr>
        <w:t>القسم</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المسئول</w:t>
      </w:r>
      <w:r w:rsidRPr="00A97A9C">
        <w:rPr>
          <w:rFonts w:ascii="TimesNewRomanPSMT" w:cs="TimesNewRomanPSMT"/>
          <w:b/>
          <w:bCs/>
          <w:sz w:val="27"/>
          <w:szCs w:val="27"/>
        </w:rPr>
        <w:t xml:space="preserve"> </w:t>
      </w:r>
      <w:r w:rsidRPr="00A97A9C">
        <w:rPr>
          <w:rFonts w:ascii="TimesNewRomanPSMT" w:cs="TimesNewRomanPSMT" w:hint="cs"/>
          <w:b/>
          <w:bCs/>
          <w:sz w:val="27"/>
          <w:szCs w:val="27"/>
          <w:rtl/>
        </w:rPr>
        <w:t>عن</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البرنامج:</w:t>
      </w:r>
      <w:r w:rsidRPr="00A97A9C">
        <w:rPr>
          <w:rFonts w:ascii="Arial-BoldMT" w:cs="Arial-BoldMT" w:hint="cs"/>
          <w:sz w:val="24"/>
          <w:szCs w:val="24"/>
          <w:rtl/>
        </w:rPr>
        <w:t xml:space="preserve"> دبلوم مهني بيني</w:t>
      </w:r>
    </w:p>
    <w:p w:rsidR="00010260" w:rsidRPr="00A97A9C" w:rsidRDefault="00010260" w:rsidP="00344DCB">
      <w:pPr>
        <w:pStyle w:val="ListParagraph"/>
        <w:numPr>
          <w:ilvl w:val="0"/>
          <w:numId w:val="3"/>
        </w:numPr>
        <w:autoSpaceDE w:val="0"/>
        <w:autoSpaceDN w:val="0"/>
        <w:adjustRightInd w:val="0"/>
        <w:spacing w:after="0"/>
        <w:ind w:left="746"/>
        <w:jc w:val="highKashida"/>
        <w:rPr>
          <w:rFonts w:ascii="ArialMT" w:hAnsi="ArialMT"/>
          <w:b/>
          <w:bCs/>
          <w:sz w:val="27"/>
          <w:szCs w:val="27"/>
          <w:rtl/>
          <w:lang w:bidi="ar-EG"/>
        </w:rPr>
      </w:pPr>
      <w:r w:rsidRPr="00A97A9C">
        <w:rPr>
          <w:rFonts w:ascii="TimesNewRomanPSMT" w:cs="TimesNewRomanPSMT" w:hint="cs"/>
          <w:b/>
          <w:bCs/>
          <w:sz w:val="27"/>
          <w:szCs w:val="27"/>
          <w:rtl/>
        </w:rPr>
        <w:t>تاريخ</w:t>
      </w:r>
      <w:r w:rsidRPr="00A97A9C">
        <w:rPr>
          <w:rFonts w:ascii="TimesNewRomanPSMT" w:cs="TimesNewRomanPSMT"/>
          <w:b/>
          <w:bCs/>
          <w:sz w:val="27"/>
          <w:szCs w:val="27"/>
        </w:rPr>
        <w:t xml:space="preserve"> </w:t>
      </w:r>
      <w:r w:rsidRPr="00A97A9C">
        <w:rPr>
          <w:rFonts w:ascii="TimesNewRomanPSMT" w:cs="TimesNewRomanPSMT" w:hint="cs"/>
          <w:b/>
          <w:bCs/>
          <w:sz w:val="27"/>
          <w:szCs w:val="27"/>
          <w:rtl/>
        </w:rPr>
        <w:t>إقرار</w:t>
      </w:r>
      <w:r w:rsidRPr="00A97A9C">
        <w:rPr>
          <w:rFonts w:ascii="TimesNewRomanPSMT" w:cs="TimesNewRomanPSMT"/>
          <w:b/>
          <w:bCs/>
          <w:sz w:val="27"/>
          <w:szCs w:val="27"/>
        </w:rPr>
        <w:t xml:space="preserve"> </w:t>
      </w:r>
      <w:r w:rsidRPr="00A97A9C">
        <w:rPr>
          <w:rFonts w:ascii="TimesNewRomanPSMT" w:cs="TimesNewRomanPSMT" w:hint="cs"/>
          <w:b/>
          <w:bCs/>
          <w:sz w:val="27"/>
          <w:szCs w:val="27"/>
          <w:rtl/>
        </w:rPr>
        <w:t>البرنامج</w:t>
      </w:r>
      <w:r w:rsidRPr="00A97A9C">
        <w:rPr>
          <w:rFonts w:ascii="TimesNewRomanPSMT" w:cs="TimesNewRomanPSMT"/>
          <w:b/>
          <w:bCs/>
          <w:sz w:val="27"/>
          <w:szCs w:val="27"/>
        </w:rPr>
        <w:t xml:space="preserve"> : </w:t>
      </w:r>
    </w:p>
    <w:p w:rsidR="00010260" w:rsidRPr="0045371B" w:rsidRDefault="00010260" w:rsidP="00B76C51">
      <w:pPr>
        <w:spacing w:after="0"/>
        <w:rPr>
          <w:sz w:val="16"/>
          <w:szCs w:val="16"/>
          <w:rtl/>
          <w:lang w:bidi="ar-EG"/>
        </w:rPr>
      </w:pPr>
    </w:p>
    <w:p w:rsidR="00E25FA9" w:rsidRPr="00F00D8C" w:rsidRDefault="00E25FA9" w:rsidP="00B76C51">
      <w:pPr>
        <w:pStyle w:val="ListParagraph"/>
        <w:numPr>
          <w:ilvl w:val="0"/>
          <w:numId w:val="1"/>
        </w:numPr>
        <w:autoSpaceDE w:val="0"/>
        <w:autoSpaceDN w:val="0"/>
        <w:adjustRightInd w:val="0"/>
        <w:ind w:left="386"/>
        <w:rPr>
          <w:rFonts w:ascii="Arial-BoldMT" w:cs="Arial-BoldMT"/>
          <w:b/>
          <w:bCs/>
          <w:sz w:val="32"/>
          <w:szCs w:val="32"/>
          <w:u w:val="single"/>
          <w:lang w:bidi="ar-EG"/>
        </w:rPr>
      </w:pPr>
      <w:r w:rsidRPr="00F00D8C">
        <w:rPr>
          <w:rFonts w:ascii="Arial-BoldMT" w:cs="Arial-BoldMT" w:hint="cs"/>
          <w:b/>
          <w:bCs/>
          <w:sz w:val="32"/>
          <w:szCs w:val="32"/>
          <w:u w:val="single"/>
          <w:rtl/>
        </w:rPr>
        <w:t>معلومات</w:t>
      </w:r>
      <w:r w:rsidRPr="00F00D8C">
        <w:rPr>
          <w:rFonts w:ascii="Arial-BoldMT" w:cs="Arial-BoldMT"/>
          <w:b/>
          <w:bCs/>
          <w:sz w:val="32"/>
          <w:szCs w:val="32"/>
          <w:u w:val="single"/>
        </w:rPr>
        <w:t xml:space="preserve"> </w:t>
      </w:r>
      <w:r w:rsidR="00A97A9C" w:rsidRPr="00F00D8C">
        <w:rPr>
          <w:rFonts w:ascii="Arial-BoldMT" w:cs="Arial-BoldMT" w:hint="cs"/>
          <w:b/>
          <w:bCs/>
          <w:sz w:val="32"/>
          <w:szCs w:val="32"/>
          <w:u w:val="single"/>
          <w:rtl/>
        </w:rPr>
        <w:t>م</w:t>
      </w:r>
      <w:r w:rsidR="0080788D" w:rsidRPr="00F00D8C">
        <w:rPr>
          <w:rFonts w:ascii="Arial-BoldMT" w:cs="Arial-BoldMT" w:hint="cs"/>
          <w:b/>
          <w:bCs/>
          <w:sz w:val="32"/>
          <w:szCs w:val="32"/>
          <w:u w:val="single"/>
          <w:rtl/>
        </w:rPr>
        <w:t>ت</w:t>
      </w:r>
      <w:r w:rsidR="00A97A9C" w:rsidRPr="00F00D8C">
        <w:rPr>
          <w:rFonts w:ascii="Arial-BoldMT" w:cs="Arial-BoldMT" w:hint="cs"/>
          <w:b/>
          <w:bCs/>
          <w:sz w:val="32"/>
          <w:szCs w:val="32"/>
          <w:u w:val="single"/>
          <w:rtl/>
        </w:rPr>
        <w:t>خصصة</w:t>
      </w:r>
      <w:r w:rsidRPr="00F00D8C">
        <w:rPr>
          <w:rFonts w:ascii="Arial-BoldMT" w:cs="Arial-BoldMT"/>
          <w:b/>
          <w:bCs/>
          <w:sz w:val="32"/>
          <w:szCs w:val="32"/>
        </w:rPr>
        <w:t xml:space="preserve"> :</w:t>
      </w:r>
    </w:p>
    <w:p w:rsidR="00A97A9C" w:rsidRPr="0045371B" w:rsidRDefault="00A97A9C" w:rsidP="00B76C51">
      <w:pPr>
        <w:pStyle w:val="ListParagraph"/>
        <w:autoSpaceDE w:val="0"/>
        <w:autoSpaceDN w:val="0"/>
        <w:adjustRightInd w:val="0"/>
        <w:rPr>
          <w:rFonts w:ascii="Arial-BoldMT" w:cs="Arial-BoldMT"/>
          <w:b/>
          <w:bCs/>
          <w:sz w:val="10"/>
          <w:szCs w:val="10"/>
          <w:u w:val="single"/>
          <w:rtl/>
          <w:lang w:bidi="ar-EG"/>
        </w:rPr>
      </w:pPr>
    </w:p>
    <w:p w:rsidR="00914968" w:rsidRPr="00A97A9C" w:rsidRDefault="00A97A9C" w:rsidP="00B76C51">
      <w:pPr>
        <w:pStyle w:val="ListParagraph"/>
        <w:numPr>
          <w:ilvl w:val="0"/>
          <w:numId w:val="4"/>
        </w:numPr>
        <w:spacing w:line="360" w:lineRule="auto"/>
        <w:ind w:left="746"/>
        <w:rPr>
          <w:b/>
          <w:bCs/>
          <w:sz w:val="28"/>
          <w:szCs w:val="28"/>
          <w:u w:val="single"/>
          <w:lang w:bidi="ar-EG"/>
        </w:rPr>
      </w:pPr>
      <w:r w:rsidRPr="00A97A9C">
        <w:rPr>
          <w:rFonts w:hint="cs"/>
          <w:b/>
          <w:bCs/>
          <w:sz w:val="28"/>
          <w:szCs w:val="28"/>
          <w:u w:val="single"/>
          <w:rtl/>
          <w:lang w:bidi="ar-EG"/>
        </w:rPr>
        <w:t>مقدمة</w:t>
      </w:r>
      <w:r w:rsidRPr="00A97A9C">
        <w:rPr>
          <w:rFonts w:hint="cs"/>
          <w:b/>
          <w:bCs/>
          <w:sz w:val="28"/>
          <w:szCs w:val="28"/>
          <w:rtl/>
          <w:lang w:bidi="ar-EG"/>
        </w:rPr>
        <w:t>:</w:t>
      </w:r>
    </w:p>
    <w:p w:rsidR="00A97A9C" w:rsidRPr="00420019" w:rsidRDefault="00A97A9C" w:rsidP="000D275F">
      <w:pPr>
        <w:autoSpaceDE w:val="0"/>
        <w:autoSpaceDN w:val="0"/>
        <w:adjustRightInd w:val="0"/>
        <w:spacing w:after="0"/>
        <w:ind w:left="566"/>
        <w:jc w:val="mediumKashida"/>
        <w:rPr>
          <w:rFonts w:ascii="Arial-BoldMT" w:cs="Arial-BoldMT"/>
          <w:sz w:val="24"/>
          <w:szCs w:val="24"/>
          <w:rtl/>
          <w:lang w:bidi="ar-EG"/>
        </w:rPr>
      </w:pPr>
      <w:r w:rsidRPr="00420019">
        <w:rPr>
          <w:rFonts w:ascii="Arial-BoldMT" w:cs="Arial-BoldMT" w:hint="cs"/>
          <w:sz w:val="24"/>
          <w:szCs w:val="24"/>
          <w:rtl/>
          <w:lang w:bidi="ar-EG"/>
        </w:rPr>
        <w:t>برنامج</w:t>
      </w:r>
      <w:r w:rsidR="0092350C">
        <w:rPr>
          <w:rFonts w:ascii="Arial-BoldMT" w:cs="Arial-BoldMT" w:hint="cs"/>
          <w:sz w:val="24"/>
          <w:szCs w:val="24"/>
          <w:rtl/>
          <w:lang w:bidi="ar-EG"/>
        </w:rPr>
        <w:t xml:space="preserve"> الدبلوم المهنى </w:t>
      </w:r>
      <w:r w:rsidR="00434C56" w:rsidRPr="00420019">
        <w:rPr>
          <w:rFonts w:ascii="Arial-BoldMT" w:cs="Arial-BoldMT" w:hint="cs"/>
          <w:sz w:val="24"/>
          <w:szCs w:val="24"/>
          <w:rtl/>
          <w:lang w:bidi="ar-EG"/>
        </w:rPr>
        <w:t xml:space="preserve">البيني فى </w:t>
      </w:r>
      <w:r w:rsidR="0092350C">
        <w:rPr>
          <w:rFonts w:ascii="Arial-BoldMT" w:cs="Arial-BoldMT" w:hint="cs"/>
          <w:sz w:val="24"/>
          <w:szCs w:val="24"/>
          <w:rtl/>
          <w:lang w:bidi="ar-EG"/>
        </w:rPr>
        <w:t xml:space="preserve">" </w:t>
      </w:r>
      <w:r w:rsidR="000D275F">
        <w:rPr>
          <w:rFonts w:ascii="Arial-BoldMT" w:cs="Arial-BoldMT" w:hint="cs"/>
          <w:sz w:val="24"/>
          <w:szCs w:val="24"/>
          <w:rtl/>
          <w:lang w:bidi="ar-EG"/>
        </w:rPr>
        <w:t>صناعة</w:t>
      </w:r>
      <w:r w:rsidR="00434C56" w:rsidRPr="00420019">
        <w:rPr>
          <w:rFonts w:ascii="Arial-BoldMT" w:cs="Arial-BoldMT" w:hint="cs"/>
          <w:sz w:val="24"/>
          <w:szCs w:val="24"/>
          <w:rtl/>
          <w:lang w:bidi="ar-EG"/>
        </w:rPr>
        <w:t xml:space="preserve"> الغاز الطبيعى</w:t>
      </w:r>
      <w:r w:rsidR="0092350C">
        <w:rPr>
          <w:rFonts w:ascii="Arial-BoldMT" w:cs="Arial-BoldMT" w:hint="cs"/>
          <w:sz w:val="24"/>
          <w:szCs w:val="24"/>
          <w:rtl/>
          <w:lang w:bidi="ar-EG"/>
        </w:rPr>
        <w:t xml:space="preserve"> "</w:t>
      </w:r>
      <w:r w:rsidR="00434C56" w:rsidRPr="00420019">
        <w:rPr>
          <w:rFonts w:ascii="Arial-BoldMT" w:cs="Arial-BoldMT" w:hint="cs"/>
          <w:sz w:val="24"/>
          <w:szCs w:val="24"/>
          <w:rtl/>
          <w:lang w:bidi="ar-EG"/>
        </w:rPr>
        <w:t xml:space="preserve"> </w:t>
      </w:r>
      <w:r w:rsidR="0092350C">
        <w:rPr>
          <w:rFonts w:ascii="Arial-BoldMT" w:cs="Arial-BoldMT" w:hint="cs"/>
          <w:sz w:val="24"/>
          <w:szCs w:val="24"/>
          <w:rtl/>
          <w:lang w:bidi="ar-EG"/>
        </w:rPr>
        <w:t>هو واحد من ا</w:t>
      </w:r>
      <w:r w:rsidR="00434C56" w:rsidRPr="00420019">
        <w:rPr>
          <w:rFonts w:ascii="Arial-BoldMT" w:cs="Arial-BoldMT" w:hint="cs"/>
          <w:sz w:val="24"/>
          <w:szCs w:val="24"/>
          <w:rtl/>
          <w:lang w:bidi="ar-EG"/>
        </w:rPr>
        <w:t>ل</w:t>
      </w:r>
      <w:r w:rsidRPr="00420019">
        <w:rPr>
          <w:rFonts w:ascii="Arial-BoldMT" w:cs="Arial-BoldMT" w:hint="cs"/>
          <w:sz w:val="24"/>
          <w:szCs w:val="24"/>
          <w:rtl/>
          <w:lang w:bidi="ar-EG"/>
        </w:rPr>
        <w:t>دبلوم</w:t>
      </w:r>
      <w:r w:rsidR="0092350C">
        <w:rPr>
          <w:rFonts w:ascii="Arial-BoldMT" w:cs="Arial-BoldMT" w:hint="cs"/>
          <w:sz w:val="24"/>
          <w:szCs w:val="24"/>
          <w:rtl/>
          <w:lang w:bidi="ar-EG"/>
        </w:rPr>
        <w:t>ات المهنية التى تقدمها ادارة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الدراسات</w:t>
      </w:r>
      <w:r w:rsidRPr="00420019">
        <w:rPr>
          <w:rFonts w:ascii="Arial-BoldMT" w:cs="Arial-BoldMT"/>
          <w:sz w:val="24"/>
          <w:szCs w:val="24"/>
          <w:rtl/>
          <w:lang w:bidi="ar-EG"/>
        </w:rPr>
        <w:t xml:space="preserve"> </w:t>
      </w:r>
      <w:r w:rsidRPr="00420019">
        <w:rPr>
          <w:rFonts w:ascii="Arial-BoldMT" w:cs="Arial-BoldMT" w:hint="cs"/>
          <w:sz w:val="24"/>
          <w:szCs w:val="24"/>
          <w:rtl/>
          <w:lang w:bidi="ar-EG"/>
        </w:rPr>
        <w:t>العليا</w:t>
      </w:r>
      <w:r w:rsidRPr="00420019">
        <w:rPr>
          <w:rFonts w:ascii="Arial-BoldMT" w:cs="Arial-BoldMT"/>
          <w:sz w:val="24"/>
          <w:szCs w:val="24"/>
          <w:rtl/>
          <w:lang w:bidi="ar-EG"/>
        </w:rPr>
        <w:t xml:space="preserve">  </w:t>
      </w:r>
      <w:r w:rsidR="0092350C">
        <w:rPr>
          <w:rFonts w:ascii="Arial-BoldMT" w:cs="Arial-BoldMT" w:hint="cs"/>
          <w:sz w:val="24"/>
          <w:szCs w:val="24"/>
          <w:rtl/>
          <w:lang w:bidi="ar-EG"/>
        </w:rPr>
        <w:t>ب</w:t>
      </w:r>
      <w:r w:rsidRPr="00420019">
        <w:rPr>
          <w:rFonts w:ascii="Arial-BoldMT" w:cs="Arial-BoldMT" w:hint="cs"/>
          <w:sz w:val="24"/>
          <w:szCs w:val="24"/>
          <w:rtl/>
          <w:lang w:bidi="ar-EG"/>
        </w:rPr>
        <w:t>كلية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الهندسة</w:t>
      </w:r>
      <w:r w:rsidRPr="00420019">
        <w:rPr>
          <w:rFonts w:ascii="Arial-BoldMT" w:cs="Arial-BoldMT"/>
          <w:sz w:val="24"/>
          <w:szCs w:val="24"/>
          <w:rtl/>
          <w:lang w:bidi="ar-EG"/>
        </w:rPr>
        <w:t xml:space="preserve"> </w:t>
      </w:r>
      <w:r w:rsidR="0092350C">
        <w:rPr>
          <w:rFonts w:ascii="Arial-BoldMT" w:cs="Arial-BoldMT" w:hint="cs"/>
          <w:sz w:val="24"/>
          <w:szCs w:val="24"/>
          <w:rtl/>
          <w:lang w:bidi="ar-EG"/>
        </w:rPr>
        <w:t xml:space="preserve">- </w:t>
      </w:r>
      <w:r w:rsidRPr="00420019">
        <w:rPr>
          <w:rFonts w:ascii="Arial-BoldMT" w:cs="Arial-BoldMT" w:hint="cs"/>
          <w:sz w:val="24"/>
          <w:szCs w:val="24"/>
          <w:rtl/>
          <w:lang w:bidi="ar-EG"/>
        </w:rPr>
        <w:t>جامعة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القاهرة</w:t>
      </w:r>
      <w:r w:rsidRPr="00420019">
        <w:rPr>
          <w:rFonts w:ascii="Arial-BoldMT" w:cs="Arial-BoldMT"/>
          <w:sz w:val="24"/>
          <w:szCs w:val="24"/>
          <w:rtl/>
          <w:lang w:bidi="ar-EG"/>
        </w:rPr>
        <w:t xml:space="preserve">. </w:t>
      </w:r>
      <w:r w:rsidR="0092350C">
        <w:rPr>
          <w:rFonts w:ascii="Arial-BoldMT" w:cs="Arial-BoldMT" w:hint="cs"/>
          <w:sz w:val="24"/>
          <w:szCs w:val="24"/>
          <w:rtl/>
          <w:lang w:bidi="ar-EG"/>
        </w:rPr>
        <w:t xml:space="preserve">البرنامج متاح </w:t>
      </w:r>
      <w:r w:rsidR="00455743" w:rsidRPr="00420019">
        <w:rPr>
          <w:rFonts w:ascii="Arial-BoldMT" w:cs="Arial-BoldMT" w:hint="cs"/>
          <w:sz w:val="24"/>
          <w:szCs w:val="24"/>
          <w:rtl/>
          <w:lang w:bidi="ar-EG"/>
        </w:rPr>
        <w:t>للخريجين</w:t>
      </w:r>
      <w:r w:rsidRPr="00420019">
        <w:rPr>
          <w:rFonts w:ascii="Arial-BoldMT" w:cs="Arial-BoldMT"/>
          <w:sz w:val="24"/>
          <w:szCs w:val="24"/>
          <w:rtl/>
          <w:lang w:bidi="ar-EG"/>
        </w:rPr>
        <w:t xml:space="preserve"> </w:t>
      </w:r>
      <w:r w:rsidRPr="00420019">
        <w:rPr>
          <w:rFonts w:ascii="Arial-BoldMT" w:cs="Arial-BoldMT" w:hint="cs"/>
          <w:sz w:val="24"/>
          <w:szCs w:val="24"/>
          <w:rtl/>
          <w:lang w:bidi="ar-EG"/>
        </w:rPr>
        <w:t>الحاصلين على</w:t>
      </w:r>
      <w:r w:rsidRPr="00420019">
        <w:rPr>
          <w:rFonts w:ascii="Arial-BoldMT" w:cs="Arial-BoldMT"/>
          <w:sz w:val="24"/>
          <w:szCs w:val="24"/>
          <w:rtl/>
          <w:lang w:bidi="ar-EG"/>
        </w:rPr>
        <w:t xml:space="preserve"> </w:t>
      </w:r>
      <w:r w:rsidRPr="00420019">
        <w:rPr>
          <w:rFonts w:ascii="Arial-BoldMT" w:cs="Arial-BoldMT" w:hint="cs"/>
          <w:sz w:val="24"/>
          <w:szCs w:val="24"/>
          <w:rtl/>
          <w:lang w:bidi="ar-EG"/>
        </w:rPr>
        <w:t>بكالوريوس</w:t>
      </w:r>
      <w:r w:rsidRPr="00420019">
        <w:rPr>
          <w:rFonts w:ascii="Arial-BoldMT" w:cs="Arial-BoldMT"/>
          <w:sz w:val="24"/>
          <w:szCs w:val="24"/>
          <w:rtl/>
          <w:lang w:bidi="ar-EG"/>
        </w:rPr>
        <w:t xml:space="preserve"> </w:t>
      </w:r>
      <w:r w:rsidRPr="00420019">
        <w:rPr>
          <w:rFonts w:ascii="Arial-BoldMT" w:cs="Arial-BoldMT" w:hint="cs"/>
          <w:sz w:val="24"/>
          <w:szCs w:val="24"/>
          <w:rtl/>
          <w:lang w:bidi="ar-EG"/>
        </w:rPr>
        <w:t>في</w:t>
      </w:r>
      <w:r w:rsidRPr="00420019">
        <w:rPr>
          <w:rFonts w:ascii="Arial-BoldMT" w:cs="Arial-BoldMT"/>
          <w:sz w:val="24"/>
          <w:szCs w:val="24"/>
          <w:rtl/>
          <w:lang w:bidi="ar-EG"/>
        </w:rPr>
        <w:t xml:space="preserve"> </w:t>
      </w:r>
      <w:r w:rsidRPr="00420019">
        <w:rPr>
          <w:rFonts w:ascii="Arial-BoldMT" w:cs="Arial-BoldMT" w:hint="cs"/>
          <w:sz w:val="24"/>
          <w:szCs w:val="24"/>
          <w:rtl/>
          <w:lang w:bidi="ar-EG"/>
        </w:rPr>
        <w:t>العلوم</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وهو</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مناسب</w:t>
      </w:r>
      <w:r w:rsidRPr="00420019">
        <w:rPr>
          <w:rFonts w:ascii="Arial-BoldMT" w:cs="Arial-BoldMT"/>
          <w:sz w:val="24"/>
          <w:szCs w:val="24"/>
          <w:rtl/>
          <w:lang w:bidi="ar-EG"/>
        </w:rPr>
        <w:t xml:space="preserve"> </w:t>
      </w:r>
      <w:r w:rsidRPr="00420019">
        <w:rPr>
          <w:rFonts w:ascii="Arial-BoldMT" w:cs="Arial-BoldMT" w:hint="cs"/>
          <w:sz w:val="24"/>
          <w:szCs w:val="24"/>
          <w:rtl/>
          <w:lang w:bidi="ar-EG"/>
        </w:rPr>
        <w:t>بشكل</w:t>
      </w:r>
      <w:r w:rsidRPr="00420019">
        <w:rPr>
          <w:rFonts w:ascii="Arial-BoldMT" w:cs="Arial-BoldMT"/>
          <w:sz w:val="24"/>
          <w:szCs w:val="24"/>
          <w:rtl/>
          <w:lang w:bidi="ar-EG"/>
        </w:rPr>
        <w:t xml:space="preserve"> </w:t>
      </w:r>
      <w:r w:rsidRPr="00420019">
        <w:rPr>
          <w:rFonts w:ascii="Arial-BoldMT" w:cs="Arial-BoldMT" w:hint="cs"/>
          <w:sz w:val="24"/>
          <w:szCs w:val="24"/>
          <w:rtl/>
          <w:lang w:bidi="ar-EG"/>
        </w:rPr>
        <w:t>خاص</w:t>
      </w:r>
      <w:r w:rsidRPr="00420019">
        <w:rPr>
          <w:rFonts w:ascii="Arial-BoldMT" w:cs="Arial-BoldMT"/>
          <w:sz w:val="24"/>
          <w:szCs w:val="24"/>
          <w:rtl/>
          <w:lang w:bidi="ar-EG"/>
        </w:rPr>
        <w:t xml:space="preserve"> </w:t>
      </w:r>
      <w:r w:rsidR="00BE1A60" w:rsidRPr="00420019">
        <w:rPr>
          <w:rFonts w:ascii="Arial-BoldMT" w:cs="Arial-BoldMT" w:hint="cs"/>
          <w:sz w:val="24"/>
          <w:szCs w:val="24"/>
          <w:rtl/>
          <w:lang w:bidi="ar-EG"/>
        </w:rPr>
        <w:t>ل</w:t>
      </w:r>
      <w:r w:rsidRPr="00420019">
        <w:rPr>
          <w:rFonts w:ascii="Arial-BoldMT" w:cs="Arial-BoldMT" w:hint="cs"/>
          <w:sz w:val="24"/>
          <w:szCs w:val="24"/>
          <w:rtl/>
          <w:lang w:bidi="ar-EG"/>
        </w:rPr>
        <w:t>غير</w:t>
      </w:r>
      <w:r w:rsidRPr="00420019">
        <w:rPr>
          <w:rFonts w:ascii="Arial-BoldMT" w:cs="Arial-BoldMT"/>
          <w:sz w:val="24"/>
          <w:szCs w:val="24"/>
          <w:rtl/>
          <w:lang w:bidi="ar-EG"/>
        </w:rPr>
        <w:t xml:space="preserve"> </w:t>
      </w:r>
      <w:r w:rsidRPr="00420019">
        <w:rPr>
          <w:rFonts w:ascii="Arial-BoldMT" w:cs="Arial-BoldMT" w:hint="cs"/>
          <w:sz w:val="24"/>
          <w:szCs w:val="24"/>
          <w:rtl/>
          <w:lang w:bidi="ar-EG"/>
        </w:rPr>
        <w:t>المهندسين</w:t>
      </w:r>
      <w:r w:rsidRPr="00420019">
        <w:rPr>
          <w:rFonts w:ascii="Arial-BoldMT" w:cs="Arial-BoldMT"/>
          <w:sz w:val="24"/>
          <w:szCs w:val="24"/>
          <w:rtl/>
          <w:lang w:bidi="ar-EG"/>
        </w:rPr>
        <w:t xml:space="preserve"> </w:t>
      </w:r>
      <w:r w:rsidRPr="00420019">
        <w:rPr>
          <w:rFonts w:ascii="Arial-BoldMT" w:cs="Arial-BoldMT" w:hint="cs"/>
          <w:sz w:val="24"/>
          <w:szCs w:val="24"/>
          <w:rtl/>
          <w:lang w:bidi="ar-EG"/>
        </w:rPr>
        <w:t>الذين</w:t>
      </w:r>
      <w:r w:rsidRPr="00420019">
        <w:rPr>
          <w:rFonts w:ascii="Arial-BoldMT" w:cs="Arial-BoldMT"/>
          <w:sz w:val="24"/>
          <w:szCs w:val="24"/>
          <w:rtl/>
          <w:lang w:bidi="ar-EG"/>
        </w:rPr>
        <w:t xml:space="preserve"> </w:t>
      </w:r>
      <w:r w:rsidRPr="00420019">
        <w:rPr>
          <w:rFonts w:ascii="Arial-BoldMT" w:cs="Arial-BoldMT" w:hint="cs"/>
          <w:sz w:val="24"/>
          <w:szCs w:val="24"/>
          <w:rtl/>
          <w:lang w:bidi="ar-EG"/>
        </w:rPr>
        <w:t>يعملون</w:t>
      </w:r>
      <w:r w:rsidRPr="00420019">
        <w:rPr>
          <w:rFonts w:ascii="Arial-BoldMT" w:cs="Arial-BoldMT"/>
          <w:sz w:val="24"/>
          <w:szCs w:val="24"/>
          <w:rtl/>
          <w:lang w:bidi="ar-EG"/>
        </w:rPr>
        <w:t xml:space="preserve"> </w:t>
      </w:r>
      <w:r w:rsidRPr="00420019">
        <w:rPr>
          <w:rFonts w:ascii="Arial-BoldMT" w:cs="Arial-BoldMT" w:hint="cs"/>
          <w:sz w:val="24"/>
          <w:szCs w:val="24"/>
          <w:rtl/>
          <w:lang w:bidi="ar-EG"/>
        </w:rPr>
        <w:t>في</w:t>
      </w:r>
      <w:r w:rsidRPr="00420019">
        <w:rPr>
          <w:rFonts w:ascii="Arial-BoldMT" w:cs="Arial-BoldMT"/>
          <w:sz w:val="24"/>
          <w:szCs w:val="24"/>
          <w:rtl/>
          <w:lang w:bidi="ar-EG"/>
        </w:rPr>
        <w:t xml:space="preserve"> </w:t>
      </w:r>
      <w:r w:rsidRPr="00420019">
        <w:rPr>
          <w:rFonts w:ascii="Arial-BoldMT" w:cs="Arial-BoldMT" w:hint="cs"/>
          <w:sz w:val="24"/>
          <w:szCs w:val="24"/>
          <w:rtl/>
          <w:lang w:bidi="ar-EG"/>
        </w:rPr>
        <w:t>مجال</w:t>
      </w:r>
      <w:r w:rsidRPr="00420019">
        <w:rPr>
          <w:rFonts w:ascii="Arial-BoldMT" w:cs="Arial-BoldMT"/>
          <w:sz w:val="24"/>
          <w:szCs w:val="24"/>
          <w:rtl/>
          <w:lang w:bidi="ar-EG"/>
        </w:rPr>
        <w:t xml:space="preserve"> </w:t>
      </w:r>
      <w:r w:rsidRPr="00420019">
        <w:rPr>
          <w:rFonts w:ascii="Arial-BoldMT" w:cs="Arial-BoldMT" w:hint="cs"/>
          <w:sz w:val="24"/>
          <w:szCs w:val="24"/>
          <w:rtl/>
          <w:lang w:bidi="ar-EG"/>
        </w:rPr>
        <w:t>صناعة</w:t>
      </w:r>
      <w:r w:rsidRPr="00420019">
        <w:rPr>
          <w:rFonts w:ascii="Arial-BoldMT" w:cs="Arial-BoldMT"/>
          <w:sz w:val="24"/>
          <w:szCs w:val="24"/>
          <w:rtl/>
          <w:lang w:bidi="ar-EG"/>
        </w:rPr>
        <w:t xml:space="preserve"> </w:t>
      </w:r>
      <w:r w:rsidRPr="00420019">
        <w:rPr>
          <w:rFonts w:ascii="Arial-BoldMT" w:cs="Arial-BoldMT" w:hint="cs"/>
          <w:sz w:val="24"/>
          <w:szCs w:val="24"/>
          <w:rtl/>
          <w:lang w:bidi="ar-EG"/>
        </w:rPr>
        <w:t>الغاز</w:t>
      </w:r>
      <w:r w:rsidRPr="00420019">
        <w:rPr>
          <w:rFonts w:ascii="Arial-BoldMT" w:cs="Arial-BoldMT"/>
          <w:sz w:val="24"/>
          <w:szCs w:val="24"/>
          <w:rtl/>
          <w:lang w:bidi="ar-EG"/>
        </w:rPr>
        <w:t xml:space="preserve"> </w:t>
      </w:r>
      <w:r w:rsidRPr="00420019">
        <w:rPr>
          <w:rFonts w:ascii="Arial-BoldMT" w:cs="Arial-BoldMT" w:hint="cs"/>
          <w:sz w:val="24"/>
          <w:szCs w:val="24"/>
          <w:rtl/>
          <w:lang w:bidi="ar-EG"/>
        </w:rPr>
        <w:t>الطبيعي</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حيث ي</w:t>
      </w:r>
      <w:r w:rsidRPr="00420019">
        <w:rPr>
          <w:rFonts w:ascii="Arial-BoldMT" w:cs="Arial-BoldMT" w:hint="cs"/>
          <w:sz w:val="24"/>
          <w:szCs w:val="24"/>
          <w:rtl/>
          <w:lang w:bidi="ar-EG"/>
        </w:rPr>
        <w:t>هدف</w:t>
      </w:r>
      <w:r w:rsidR="00455743" w:rsidRPr="00420019">
        <w:rPr>
          <w:rFonts w:ascii="Arial-BoldMT" w:cs="Arial-BoldMT" w:hint="cs"/>
          <w:sz w:val="24"/>
          <w:szCs w:val="24"/>
          <w:rtl/>
          <w:lang w:bidi="ar-EG"/>
        </w:rPr>
        <w:t xml:space="preserve"> البرنامج</w:t>
      </w:r>
      <w:r w:rsidRPr="00420019">
        <w:rPr>
          <w:rFonts w:ascii="Arial-BoldMT" w:cs="Arial-BoldMT"/>
          <w:sz w:val="24"/>
          <w:szCs w:val="24"/>
          <w:rtl/>
          <w:lang w:bidi="ar-EG"/>
        </w:rPr>
        <w:t xml:space="preserve"> </w:t>
      </w:r>
      <w:r w:rsidRPr="00420019">
        <w:rPr>
          <w:rFonts w:ascii="Arial-BoldMT" w:cs="Arial-BoldMT" w:hint="cs"/>
          <w:sz w:val="24"/>
          <w:szCs w:val="24"/>
          <w:rtl/>
          <w:lang w:bidi="ar-EG"/>
        </w:rPr>
        <w:t>إلى</w:t>
      </w:r>
      <w:r w:rsidRPr="00420019">
        <w:rPr>
          <w:rFonts w:ascii="Arial-BoldMT" w:cs="Arial-BoldMT"/>
          <w:sz w:val="24"/>
          <w:szCs w:val="24"/>
          <w:rtl/>
          <w:lang w:bidi="ar-EG"/>
        </w:rPr>
        <w:t xml:space="preserve"> </w:t>
      </w:r>
      <w:r w:rsidR="00455743" w:rsidRPr="00420019">
        <w:rPr>
          <w:rFonts w:ascii="Arial-BoldMT" w:cs="Arial-BoldMT" w:hint="cs"/>
          <w:sz w:val="24"/>
          <w:szCs w:val="24"/>
          <w:rtl/>
          <w:lang w:bidi="ar-EG"/>
        </w:rPr>
        <w:t>تأهيل الدارسين</w:t>
      </w:r>
      <w:r w:rsidR="004B612B" w:rsidRPr="00420019">
        <w:rPr>
          <w:rFonts w:ascii="Arial-BoldMT" w:cs="Arial-BoldMT" w:hint="cs"/>
          <w:sz w:val="24"/>
          <w:szCs w:val="24"/>
          <w:rtl/>
          <w:lang w:bidi="ar-EG"/>
        </w:rPr>
        <w:t xml:space="preserve"> وتعريفهم ب</w:t>
      </w:r>
      <w:r w:rsidR="00BE1A60" w:rsidRPr="00420019">
        <w:rPr>
          <w:rFonts w:ascii="Arial-BoldMT" w:cs="Arial-BoldMT" w:hint="cs"/>
          <w:sz w:val="24"/>
          <w:szCs w:val="24"/>
          <w:rtl/>
          <w:lang w:bidi="ar-EG"/>
        </w:rPr>
        <w:t>ال</w:t>
      </w:r>
      <w:r w:rsidRPr="00420019">
        <w:rPr>
          <w:rFonts w:ascii="Arial-BoldMT" w:cs="Arial-BoldMT" w:hint="cs"/>
          <w:sz w:val="24"/>
          <w:szCs w:val="24"/>
          <w:rtl/>
          <w:lang w:bidi="ar-EG"/>
        </w:rPr>
        <w:t>ممارس</w:t>
      </w:r>
      <w:r w:rsidR="004B612B" w:rsidRPr="00420019">
        <w:rPr>
          <w:rFonts w:ascii="Arial-BoldMT" w:cs="Arial-BoldMT" w:hint="cs"/>
          <w:sz w:val="24"/>
          <w:szCs w:val="24"/>
          <w:rtl/>
          <w:lang w:bidi="ar-EG"/>
        </w:rPr>
        <w:t>ات</w:t>
      </w:r>
      <w:r w:rsidRPr="00420019">
        <w:rPr>
          <w:rFonts w:ascii="Arial-BoldMT" w:cs="Arial-BoldMT"/>
          <w:sz w:val="24"/>
          <w:szCs w:val="24"/>
          <w:rtl/>
          <w:lang w:bidi="ar-EG"/>
        </w:rPr>
        <w:t xml:space="preserve">  </w:t>
      </w:r>
      <w:r w:rsidR="00BE1A60" w:rsidRPr="00420019">
        <w:rPr>
          <w:rFonts w:ascii="Arial-BoldMT" w:cs="Arial-BoldMT" w:hint="cs"/>
          <w:sz w:val="24"/>
          <w:szCs w:val="24"/>
          <w:rtl/>
          <w:lang w:bidi="ar-EG"/>
        </w:rPr>
        <w:t>المتعلقة ب</w:t>
      </w:r>
      <w:r w:rsidR="004B612B" w:rsidRPr="00420019">
        <w:rPr>
          <w:rFonts w:ascii="Arial-BoldMT" w:cs="Arial-BoldMT" w:hint="cs"/>
          <w:sz w:val="24"/>
          <w:szCs w:val="24"/>
          <w:rtl/>
          <w:lang w:bidi="ar-EG"/>
        </w:rPr>
        <w:t>مهنة صناعة الغاز الطبيعى.</w:t>
      </w:r>
    </w:p>
    <w:p w:rsidR="00A97A9C" w:rsidRPr="0045371B" w:rsidRDefault="00A97A9C" w:rsidP="00420019">
      <w:pPr>
        <w:autoSpaceDE w:val="0"/>
        <w:autoSpaceDN w:val="0"/>
        <w:adjustRightInd w:val="0"/>
        <w:spacing w:after="0"/>
        <w:ind w:left="566"/>
        <w:rPr>
          <w:rFonts w:ascii="Arial-BoldMT" w:cs="Arial-BoldMT"/>
          <w:sz w:val="10"/>
          <w:szCs w:val="10"/>
          <w:rtl/>
          <w:lang w:bidi="ar-EG"/>
        </w:rPr>
      </w:pPr>
    </w:p>
    <w:p w:rsidR="00A97A9C" w:rsidRPr="00420019" w:rsidRDefault="00DB709D" w:rsidP="000D275F">
      <w:pPr>
        <w:autoSpaceDE w:val="0"/>
        <w:autoSpaceDN w:val="0"/>
        <w:adjustRightInd w:val="0"/>
        <w:spacing w:after="0"/>
        <w:ind w:left="566"/>
        <w:jc w:val="mediumKashida"/>
        <w:rPr>
          <w:rFonts w:ascii="Arial-BoldMT" w:cs="Arial-BoldMT"/>
          <w:b/>
          <w:bCs/>
          <w:sz w:val="24"/>
          <w:szCs w:val="24"/>
          <w:lang w:bidi="ar-EG"/>
        </w:rPr>
      </w:pPr>
      <w:r w:rsidRPr="00420019">
        <w:rPr>
          <w:rFonts w:ascii="Arial-BoldMT" w:cs="Arial-BoldMT" w:hint="cs"/>
          <w:b/>
          <w:bCs/>
          <w:sz w:val="24"/>
          <w:szCs w:val="24"/>
          <w:rtl/>
          <w:lang w:bidi="ar-EG"/>
        </w:rPr>
        <w:t>و</w:t>
      </w:r>
      <w:r w:rsidR="00A97A9C" w:rsidRPr="00420019">
        <w:rPr>
          <w:rFonts w:ascii="Arial-BoldMT" w:cs="Arial-BoldMT" w:hint="cs"/>
          <w:b/>
          <w:bCs/>
          <w:sz w:val="24"/>
          <w:szCs w:val="24"/>
          <w:rtl/>
          <w:lang w:bidi="ar-EG"/>
        </w:rPr>
        <w:t>يتم</w:t>
      </w:r>
      <w:r w:rsidR="00A97A9C" w:rsidRPr="00420019">
        <w:rPr>
          <w:rFonts w:ascii="Arial-BoldMT" w:cs="Arial-BoldMT"/>
          <w:b/>
          <w:bCs/>
          <w:sz w:val="24"/>
          <w:szCs w:val="24"/>
          <w:rtl/>
          <w:lang w:bidi="ar-EG"/>
        </w:rPr>
        <w:t xml:space="preserve"> </w:t>
      </w:r>
      <w:r w:rsidRPr="00420019">
        <w:rPr>
          <w:rFonts w:ascii="Arial-BoldMT" w:cs="Arial-BoldMT" w:hint="cs"/>
          <w:b/>
          <w:bCs/>
          <w:sz w:val="24"/>
          <w:szCs w:val="24"/>
          <w:rtl/>
          <w:lang w:bidi="ar-EG"/>
        </w:rPr>
        <w:t xml:space="preserve">- بعد استكمال الدارس متطلبات الدراسة كاملة - </w:t>
      </w:r>
      <w:r w:rsidR="00A97A9C" w:rsidRPr="00420019">
        <w:rPr>
          <w:rFonts w:ascii="Arial-BoldMT" w:cs="Arial-BoldMT" w:hint="cs"/>
          <w:b/>
          <w:bCs/>
          <w:sz w:val="24"/>
          <w:szCs w:val="24"/>
          <w:rtl/>
          <w:lang w:bidi="ar-EG"/>
        </w:rPr>
        <w:t>منح</w:t>
      </w:r>
      <w:r w:rsidRPr="00420019">
        <w:rPr>
          <w:rFonts w:ascii="Arial-BoldMT" w:cs="Arial-BoldMT" w:hint="cs"/>
          <w:b/>
          <w:bCs/>
          <w:sz w:val="24"/>
          <w:szCs w:val="24"/>
          <w:rtl/>
          <w:lang w:bidi="ar-EG"/>
        </w:rPr>
        <w:t>ه</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شهادة</w:t>
      </w:r>
      <w:r w:rsidR="00A97A9C" w:rsidRPr="00420019">
        <w:rPr>
          <w:rFonts w:ascii="Arial-BoldMT" w:cs="Arial-BoldMT"/>
          <w:b/>
          <w:bCs/>
          <w:sz w:val="24"/>
          <w:szCs w:val="24"/>
          <w:rtl/>
          <w:lang w:bidi="ar-EG"/>
        </w:rPr>
        <w:t xml:space="preserve"> </w:t>
      </w:r>
      <w:r w:rsidR="00525ECF" w:rsidRPr="00420019">
        <w:rPr>
          <w:rFonts w:ascii="Arial-BoldMT" w:cs="Arial-BoldMT" w:hint="cs"/>
          <w:b/>
          <w:bCs/>
          <w:sz w:val="24"/>
          <w:szCs w:val="24"/>
          <w:rtl/>
          <w:lang w:bidi="ar-EG"/>
        </w:rPr>
        <w:t>تشير إلى</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عنوان</w:t>
      </w:r>
      <w:r w:rsidR="00A97A9C" w:rsidRPr="00420019">
        <w:rPr>
          <w:rFonts w:ascii="Arial-BoldMT" w:cs="Arial-BoldMT"/>
          <w:b/>
          <w:bCs/>
          <w:sz w:val="24"/>
          <w:szCs w:val="24"/>
          <w:rtl/>
          <w:lang w:bidi="ar-EG"/>
        </w:rPr>
        <w:t xml:space="preserve"> </w:t>
      </w:r>
      <w:r w:rsidR="00525ECF" w:rsidRPr="00420019">
        <w:rPr>
          <w:rFonts w:ascii="Arial-BoldMT" w:cs="Arial-BoldMT" w:hint="cs"/>
          <w:b/>
          <w:bCs/>
          <w:sz w:val="24"/>
          <w:szCs w:val="24"/>
          <w:rtl/>
          <w:lang w:bidi="ar-EG"/>
        </w:rPr>
        <w:t>ال</w:t>
      </w:r>
      <w:r w:rsidR="00A97A9C" w:rsidRPr="00420019">
        <w:rPr>
          <w:rFonts w:ascii="Arial-BoldMT" w:cs="Arial-BoldMT" w:hint="cs"/>
          <w:b/>
          <w:bCs/>
          <w:sz w:val="24"/>
          <w:szCs w:val="24"/>
          <w:rtl/>
          <w:lang w:bidi="ar-EG"/>
        </w:rPr>
        <w:t>دبلوم</w:t>
      </w:r>
      <w:r w:rsidRPr="00420019">
        <w:rPr>
          <w:rFonts w:ascii="Arial-BoldMT" w:cs="Arial-BoldMT" w:hint="cs"/>
          <w:b/>
          <w:bCs/>
          <w:sz w:val="24"/>
          <w:szCs w:val="24"/>
          <w:rtl/>
          <w:lang w:bidi="ar-EG"/>
        </w:rPr>
        <w:t xml:space="preserve"> "</w:t>
      </w:r>
      <w:r w:rsidR="000D275F">
        <w:rPr>
          <w:rFonts w:ascii="Arial-BoldMT" w:cs="Arial-BoldMT" w:hint="cs"/>
          <w:b/>
          <w:bCs/>
          <w:sz w:val="24"/>
          <w:szCs w:val="24"/>
          <w:rtl/>
          <w:lang w:bidi="ar-EG"/>
        </w:rPr>
        <w:t xml:space="preserve">صناعة </w:t>
      </w:r>
      <w:r w:rsidRPr="00420019">
        <w:rPr>
          <w:rFonts w:ascii="Arial-BoldMT" w:cs="Arial-BoldMT" w:hint="cs"/>
          <w:b/>
          <w:bCs/>
          <w:sz w:val="24"/>
          <w:szCs w:val="24"/>
          <w:rtl/>
          <w:lang w:bidi="ar-EG"/>
        </w:rPr>
        <w:t>الغاز الطبيعى" مسبوقا</w:t>
      </w:r>
      <w:r w:rsidR="00A97A9C" w:rsidRPr="00420019">
        <w:rPr>
          <w:rFonts w:ascii="Arial-BoldMT" w:cs="Arial-BoldMT"/>
          <w:b/>
          <w:bCs/>
          <w:sz w:val="24"/>
          <w:szCs w:val="24"/>
          <w:rtl/>
          <w:lang w:bidi="ar-EG"/>
        </w:rPr>
        <w:t xml:space="preserve"> </w:t>
      </w:r>
      <w:r w:rsidRPr="00420019">
        <w:rPr>
          <w:rFonts w:ascii="Arial-BoldMT" w:cs="Arial-BoldMT" w:hint="cs"/>
          <w:b/>
          <w:bCs/>
          <w:sz w:val="24"/>
          <w:szCs w:val="24"/>
          <w:rtl/>
          <w:lang w:bidi="ar-EG"/>
        </w:rPr>
        <w:t xml:space="preserve">بلقب </w:t>
      </w:r>
      <w:r w:rsidR="00A97A9C" w:rsidRPr="00420019">
        <w:rPr>
          <w:rFonts w:ascii="Arial-BoldMT" w:cs="Arial-BoldMT"/>
          <w:b/>
          <w:bCs/>
          <w:sz w:val="24"/>
          <w:szCs w:val="24"/>
          <w:rtl/>
          <w:lang w:bidi="ar-EG"/>
        </w:rPr>
        <w:t>"</w:t>
      </w:r>
      <w:r w:rsidR="00A97A9C" w:rsidRPr="00420019">
        <w:rPr>
          <w:rFonts w:ascii="Arial-BoldMT" w:cs="Arial-BoldMT" w:hint="cs"/>
          <w:b/>
          <w:bCs/>
          <w:sz w:val="24"/>
          <w:szCs w:val="24"/>
          <w:rtl/>
          <w:lang w:bidi="ar-EG"/>
        </w:rPr>
        <w:t>الدبلوم</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المهني</w:t>
      </w:r>
      <w:r w:rsidR="00A97A9C" w:rsidRPr="00420019">
        <w:rPr>
          <w:rFonts w:ascii="Arial-BoldMT" w:cs="Arial-BoldMT"/>
          <w:b/>
          <w:bCs/>
          <w:sz w:val="24"/>
          <w:szCs w:val="24"/>
          <w:rtl/>
          <w:lang w:bidi="ar-EG"/>
        </w:rPr>
        <w:t>"</w:t>
      </w:r>
      <w:r w:rsidRPr="00420019">
        <w:rPr>
          <w:rFonts w:ascii="Arial-BoldMT" w:cs="Arial-BoldMT" w:hint="cs"/>
          <w:b/>
          <w:bCs/>
          <w:sz w:val="24"/>
          <w:szCs w:val="24"/>
          <w:rtl/>
          <w:lang w:bidi="ar-EG"/>
        </w:rPr>
        <w:t>. والجدير بالذكر أن</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الشهادة</w:t>
      </w:r>
      <w:r w:rsidR="00A97A9C" w:rsidRPr="00420019">
        <w:rPr>
          <w:rFonts w:ascii="Arial-BoldMT" w:cs="Arial-BoldMT"/>
          <w:b/>
          <w:bCs/>
          <w:sz w:val="24"/>
          <w:szCs w:val="24"/>
          <w:rtl/>
          <w:lang w:bidi="ar-EG"/>
        </w:rPr>
        <w:t xml:space="preserve"> </w:t>
      </w:r>
      <w:r w:rsidRPr="00420019">
        <w:rPr>
          <w:rFonts w:ascii="Arial-BoldMT" w:cs="Arial-BoldMT" w:hint="cs"/>
          <w:b/>
          <w:bCs/>
          <w:sz w:val="24"/>
          <w:szCs w:val="24"/>
          <w:rtl/>
          <w:lang w:bidi="ar-EG"/>
        </w:rPr>
        <w:t xml:space="preserve">الممنوحة </w:t>
      </w:r>
      <w:r w:rsidR="000D275F">
        <w:rPr>
          <w:rFonts w:ascii="Arial-BoldMT" w:cs="Arial-BoldMT" w:hint="cs"/>
          <w:b/>
          <w:bCs/>
          <w:sz w:val="24"/>
          <w:szCs w:val="24"/>
          <w:rtl/>
          <w:lang w:bidi="ar-EG"/>
        </w:rPr>
        <w:t>سوف ينص فيها صراحة على انها لاتؤهل</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الخريج</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للتسجيل</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في</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أي</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من</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درجات</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الدراسات</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العليا</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الأكاديمية</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في</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القطاع</w:t>
      </w:r>
      <w:r w:rsidR="00A97A9C" w:rsidRPr="00420019">
        <w:rPr>
          <w:rFonts w:ascii="Arial-BoldMT" w:cs="Arial-BoldMT"/>
          <w:b/>
          <w:bCs/>
          <w:sz w:val="24"/>
          <w:szCs w:val="24"/>
          <w:rtl/>
          <w:lang w:bidi="ar-EG"/>
        </w:rPr>
        <w:t xml:space="preserve"> </w:t>
      </w:r>
      <w:r w:rsidR="00A97A9C" w:rsidRPr="00420019">
        <w:rPr>
          <w:rFonts w:ascii="Arial-BoldMT" w:cs="Arial-BoldMT" w:hint="cs"/>
          <w:b/>
          <w:bCs/>
          <w:sz w:val="24"/>
          <w:szCs w:val="24"/>
          <w:rtl/>
          <w:lang w:bidi="ar-EG"/>
        </w:rPr>
        <w:t>الهندسي</w:t>
      </w:r>
      <w:r w:rsidR="0092350C">
        <w:rPr>
          <w:rFonts w:ascii="Arial-BoldMT" w:cs="Arial-BoldMT" w:hint="cs"/>
          <w:b/>
          <w:bCs/>
          <w:sz w:val="24"/>
          <w:szCs w:val="24"/>
          <w:rtl/>
          <w:lang w:bidi="ar-EG"/>
        </w:rPr>
        <w:t xml:space="preserve"> او التسجيل بنقابة المهندسين</w:t>
      </w:r>
      <w:r w:rsidR="00A97A9C" w:rsidRPr="00420019">
        <w:rPr>
          <w:rFonts w:ascii="Arial-BoldMT" w:cs="Arial-BoldMT"/>
          <w:b/>
          <w:bCs/>
          <w:sz w:val="24"/>
          <w:szCs w:val="24"/>
          <w:rtl/>
          <w:lang w:bidi="ar-EG"/>
        </w:rPr>
        <w:t>.</w:t>
      </w:r>
    </w:p>
    <w:p w:rsidR="00434C56" w:rsidRDefault="00434C56" w:rsidP="00420019">
      <w:pPr>
        <w:autoSpaceDE w:val="0"/>
        <w:autoSpaceDN w:val="0"/>
        <w:adjustRightInd w:val="0"/>
        <w:spacing w:after="0"/>
        <w:jc w:val="mediumKashida"/>
        <w:rPr>
          <w:rFonts w:ascii="Arial-BoldMT" w:cs="Arial-BoldMT"/>
          <w:sz w:val="24"/>
          <w:szCs w:val="24"/>
          <w:rtl/>
          <w:lang w:bidi="ar-EG"/>
        </w:rPr>
      </w:pPr>
    </w:p>
    <w:p w:rsidR="00525ECF" w:rsidRPr="000C2C23" w:rsidRDefault="00525ECF" w:rsidP="00B76C51">
      <w:pPr>
        <w:autoSpaceDE w:val="0"/>
        <w:autoSpaceDN w:val="0"/>
        <w:adjustRightInd w:val="0"/>
        <w:spacing w:after="0"/>
        <w:ind w:left="746"/>
        <w:rPr>
          <w:rFonts w:ascii="Arial-BoldMT" w:cs="Arial-BoldMT"/>
          <w:sz w:val="12"/>
          <w:szCs w:val="12"/>
          <w:rtl/>
          <w:lang w:bidi="ar-EG"/>
        </w:rPr>
      </w:pPr>
    </w:p>
    <w:p w:rsidR="00525ECF" w:rsidRDefault="00420019" w:rsidP="00B76C51">
      <w:pPr>
        <w:pStyle w:val="ListParagraph"/>
        <w:numPr>
          <w:ilvl w:val="0"/>
          <w:numId w:val="4"/>
        </w:numPr>
        <w:spacing w:line="360" w:lineRule="auto"/>
        <w:ind w:left="746"/>
        <w:rPr>
          <w:b/>
          <w:bCs/>
          <w:sz w:val="28"/>
          <w:szCs w:val="28"/>
          <w:u w:val="single"/>
          <w:lang w:bidi="ar-EG"/>
        </w:rPr>
      </w:pPr>
      <w:r>
        <w:rPr>
          <w:rFonts w:hint="cs"/>
          <w:b/>
          <w:bCs/>
          <w:sz w:val="28"/>
          <w:szCs w:val="28"/>
          <w:u w:val="single"/>
          <w:rtl/>
          <w:lang w:bidi="ar-EG"/>
        </w:rPr>
        <w:t>رسالة</w:t>
      </w:r>
      <w:r w:rsidR="00525ECF" w:rsidRPr="00525ECF">
        <w:rPr>
          <w:rFonts w:hint="cs"/>
          <w:b/>
          <w:bCs/>
          <w:sz w:val="28"/>
          <w:szCs w:val="28"/>
          <w:u w:val="single"/>
          <w:rtl/>
          <w:lang w:bidi="ar-EG"/>
        </w:rPr>
        <w:t xml:space="preserve"> البرنامج</w:t>
      </w:r>
      <w:r w:rsidR="00525ECF" w:rsidRPr="000C2C23">
        <w:rPr>
          <w:rFonts w:hint="cs"/>
          <w:b/>
          <w:bCs/>
          <w:sz w:val="28"/>
          <w:szCs w:val="28"/>
          <w:rtl/>
          <w:lang w:bidi="ar-EG"/>
        </w:rPr>
        <w:t>:</w:t>
      </w:r>
    </w:p>
    <w:p w:rsidR="00525ECF" w:rsidRPr="00B04C88" w:rsidRDefault="00B04C88" w:rsidP="00217467">
      <w:pPr>
        <w:pStyle w:val="ListParagraph"/>
        <w:numPr>
          <w:ilvl w:val="0"/>
          <w:numId w:val="5"/>
        </w:numPr>
        <w:autoSpaceDE w:val="0"/>
        <w:autoSpaceDN w:val="0"/>
        <w:adjustRightInd w:val="0"/>
        <w:spacing w:after="0"/>
        <w:ind w:left="836" w:hanging="270"/>
        <w:jc w:val="both"/>
        <w:rPr>
          <w:rFonts w:ascii="Arial-BoldMT" w:cs="Arial-BoldMT"/>
          <w:sz w:val="24"/>
          <w:szCs w:val="24"/>
          <w:rtl/>
          <w:lang w:bidi="ar-EG"/>
        </w:rPr>
      </w:pPr>
      <w:r w:rsidRPr="00B04C88">
        <w:rPr>
          <w:rFonts w:ascii="Arial-BoldMT" w:cs="Arial-BoldMT" w:hint="cs"/>
          <w:sz w:val="24"/>
          <w:szCs w:val="24"/>
          <w:rtl/>
          <w:lang w:bidi="ar-EG"/>
        </w:rPr>
        <w:t>ال</w:t>
      </w:r>
      <w:r w:rsidR="00420019">
        <w:rPr>
          <w:rFonts w:ascii="Arial-BoldMT" w:cs="Arial-BoldMT" w:hint="cs"/>
          <w:sz w:val="24"/>
          <w:szCs w:val="24"/>
          <w:rtl/>
          <w:lang w:bidi="ar-EG"/>
        </w:rPr>
        <w:t>هدف</w:t>
      </w:r>
      <w:r w:rsidRPr="00B04C88">
        <w:rPr>
          <w:rFonts w:ascii="Arial-BoldMT" w:cs="Arial-BoldMT"/>
          <w:sz w:val="24"/>
          <w:szCs w:val="24"/>
          <w:rtl/>
          <w:lang w:bidi="ar-EG"/>
        </w:rPr>
        <w:t xml:space="preserve"> </w:t>
      </w:r>
      <w:r w:rsidRPr="00B04C88">
        <w:rPr>
          <w:rFonts w:ascii="Arial-BoldMT" w:cs="Arial-BoldMT" w:hint="cs"/>
          <w:sz w:val="24"/>
          <w:szCs w:val="24"/>
          <w:rtl/>
          <w:lang w:bidi="ar-EG"/>
        </w:rPr>
        <w:t>من</w:t>
      </w:r>
      <w:r w:rsidRPr="00B04C88">
        <w:rPr>
          <w:rFonts w:ascii="Arial-BoldMT" w:cs="Arial-BoldMT"/>
          <w:sz w:val="24"/>
          <w:szCs w:val="24"/>
          <w:rtl/>
          <w:lang w:bidi="ar-EG"/>
        </w:rPr>
        <w:t xml:space="preserve"> </w:t>
      </w:r>
      <w:r w:rsidRPr="00B04C88">
        <w:rPr>
          <w:rFonts w:ascii="Arial-BoldMT" w:cs="Arial-BoldMT" w:hint="cs"/>
          <w:sz w:val="24"/>
          <w:szCs w:val="24"/>
          <w:rtl/>
          <w:lang w:bidi="ar-EG"/>
        </w:rPr>
        <w:t>هذا</w:t>
      </w:r>
      <w:r w:rsidRPr="00B04C88">
        <w:rPr>
          <w:rFonts w:ascii="Arial-BoldMT" w:cs="Arial-BoldMT"/>
          <w:sz w:val="24"/>
          <w:szCs w:val="24"/>
          <w:rtl/>
          <w:lang w:bidi="ar-EG"/>
        </w:rPr>
        <w:t xml:space="preserve"> </w:t>
      </w:r>
      <w:r w:rsidRPr="00B04C88">
        <w:rPr>
          <w:rFonts w:ascii="Arial-BoldMT" w:cs="Arial-BoldMT" w:hint="cs"/>
          <w:sz w:val="24"/>
          <w:szCs w:val="24"/>
          <w:rtl/>
          <w:lang w:bidi="ar-EG"/>
        </w:rPr>
        <w:t>البرنامج</w:t>
      </w:r>
      <w:r w:rsidRPr="00B04C88">
        <w:rPr>
          <w:rFonts w:ascii="Arial-BoldMT" w:cs="Arial-BoldMT"/>
          <w:sz w:val="24"/>
          <w:szCs w:val="24"/>
          <w:rtl/>
          <w:lang w:bidi="ar-EG"/>
        </w:rPr>
        <w:t xml:space="preserve"> </w:t>
      </w:r>
      <w:r w:rsidRPr="00B04C88">
        <w:rPr>
          <w:rFonts w:ascii="Arial-BoldMT" w:cs="Arial-BoldMT" w:hint="cs"/>
          <w:sz w:val="24"/>
          <w:szCs w:val="24"/>
          <w:rtl/>
          <w:lang w:bidi="ar-EG"/>
        </w:rPr>
        <w:t>هو</w:t>
      </w:r>
      <w:r w:rsidRPr="00B04C88">
        <w:rPr>
          <w:rFonts w:ascii="Arial-BoldMT" w:cs="Arial-BoldMT"/>
          <w:sz w:val="24"/>
          <w:szCs w:val="24"/>
          <w:rtl/>
          <w:lang w:bidi="ar-EG"/>
        </w:rPr>
        <w:t xml:space="preserve"> </w:t>
      </w:r>
      <w:r w:rsidRPr="00B04C88">
        <w:rPr>
          <w:rFonts w:ascii="Arial-BoldMT" w:cs="Arial-BoldMT" w:hint="cs"/>
          <w:sz w:val="24"/>
          <w:szCs w:val="24"/>
          <w:rtl/>
          <w:lang w:bidi="ar-EG"/>
        </w:rPr>
        <w:t>تزويد</w:t>
      </w:r>
      <w:r w:rsidRPr="00B04C88">
        <w:rPr>
          <w:rFonts w:ascii="Arial-BoldMT" w:cs="Arial-BoldMT"/>
          <w:sz w:val="24"/>
          <w:szCs w:val="24"/>
          <w:rtl/>
          <w:lang w:bidi="ar-EG"/>
        </w:rPr>
        <w:t xml:space="preserve"> </w:t>
      </w:r>
      <w:r w:rsidRPr="00B04C88">
        <w:rPr>
          <w:rFonts w:ascii="Arial-BoldMT" w:cs="Arial-BoldMT" w:hint="cs"/>
          <w:sz w:val="24"/>
          <w:szCs w:val="24"/>
          <w:rtl/>
          <w:lang w:bidi="ar-EG"/>
        </w:rPr>
        <w:t>سوق</w:t>
      </w:r>
      <w:r w:rsidR="003F76DE">
        <w:rPr>
          <w:rFonts w:ascii="Arial-BoldMT" w:cs="Arial-BoldMT" w:hint="cs"/>
          <w:sz w:val="24"/>
          <w:szCs w:val="24"/>
          <w:rtl/>
          <w:lang w:bidi="ar-EG"/>
        </w:rPr>
        <w:t xml:space="preserve"> العمل</w:t>
      </w:r>
      <w:r w:rsidRPr="00B04C88">
        <w:rPr>
          <w:rFonts w:ascii="Arial-BoldMT" w:cs="Arial-BoldMT"/>
          <w:sz w:val="24"/>
          <w:szCs w:val="24"/>
          <w:rtl/>
          <w:lang w:bidi="ar-EG"/>
        </w:rPr>
        <w:t xml:space="preserve"> </w:t>
      </w:r>
      <w:r w:rsidRPr="00B04C88">
        <w:rPr>
          <w:rFonts w:ascii="Arial-BoldMT" w:cs="Arial-BoldMT" w:hint="cs"/>
          <w:sz w:val="24"/>
          <w:szCs w:val="24"/>
          <w:rtl/>
          <w:lang w:bidi="ar-EG"/>
        </w:rPr>
        <w:t>المصرية</w:t>
      </w:r>
      <w:r w:rsidR="003F76DE" w:rsidRPr="003F76DE">
        <w:rPr>
          <w:rFonts w:ascii="Arial-BoldMT" w:cs="Arial-BoldMT" w:hint="cs"/>
          <w:sz w:val="24"/>
          <w:szCs w:val="24"/>
          <w:rtl/>
          <w:lang w:bidi="ar-EG"/>
        </w:rPr>
        <w:t xml:space="preserve"> </w:t>
      </w:r>
      <w:r w:rsidR="003F76DE" w:rsidRPr="00420019">
        <w:rPr>
          <w:rFonts w:ascii="Arial-BoldMT" w:cs="Arial-BoldMT" w:hint="cs"/>
          <w:sz w:val="24"/>
          <w:szCs w:val="24"/>
          <w:rtl/>
          <w:lang w:bidi="ar-EG"/>
        </w:rPr>
        <w:t>في</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مجال</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صناعة</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الغاز</w:t>
      </w:r>
      <w:r w:rsidR="003F76DE" w:rsidRPr="00420019">
        <w:rPr>
          <w:rFonts w:ascii="Arial-BoldMT" w:cs="Arial-BoldMT"/>
          <w:sz w:val="24"/>
          <w:szCs w:val="24"/>
          <w:rtl/>
          <w:lang w:bidi="ar-EG"/>
        </w:rPr>
        <w:t xml:space="preserve"> </w:t>
      </w:r>
      <w:r w:rsidR="003F76DE" w:rsidRPr="00420019">
        <w:rPr>
          <w:rFonts w:ascii="Arial-BoldMT" w:cs="Arial-BoldMT" w:hint="cs"/>
          <w:sz w:val="24"/>
          <w:szCs w:val="24"/>
          <w:rtl/>
          <w:lang w:bidi="ar-EG"/>
        </w:rPr>
        <w:t>الطبيعي</w:t>
      </w:r>
      <w:r w:rsidRPr="00B04C88">
        <w:rPr>
          <w:rFonts w:ascii="Arial-BoldMT" w:cs="Arial-BoldMT"/>
          <w:sz w:val="24"/>
          <w:szCs w:val="24"/>
          <w:rtl/>
          <w:lang w:bidi="ar-EG"/>
        </w:rPr>
        <w:t xml:space="preserve"> </w:t>
      </w:r>
      <w:r>
        <w:rPr>
          <w:rFonts w:ascii="Arial-BoldMT" w:cs="Arial-BoldMT" w:hint="cs"/>
          <w:sz w:val="24"/>
          <w:szCs w:val="24"/>
          <w:rtl/>
          <w:lang w:bidi="ar-EG"/>
        </w:rPr>
        <w:t>ب</w:t>
      </w:r>
      <w:r w:rsidR="003F76DE">
        <w:rPr>
          <w:rFonts w:ascii="Arial-BoldMT" w:cs="Arial-BoldMT" w:hint="cs"/>
          <w:sz w:val="24"/>
          <w:szCs w:val="24"/>
          <w:rtl/>
          <w:lang w:bidi="ar-EG"/>
        </w:rPr>
        <w:t>عاملين من غير ال</w:t>
      </w:r>
      <w:r>
        <w:rPr>
          <w:rFonts w:ascii="Arial-BoldMT" w:cs="Arial-BoldMT" w:hint="cs"/>
          <w:sz w:val="24"/>
          <w:szCs w:val="24"/>
          <w:rtl/>
          <w:lang w:bidi="ar-EG"/>
        </w:rPr>
        <w:t xml:space="preserve">مهندسين </w:t>
      </w:r>
      <w:r w:rsidR="003F76DE">
        <w:rPr>
          <w:rFonts w:ascii="Arial-BoldMT" w:cs="Arial-BoldMT" w:hint="cs"/>
          <w:sz w:val="24"/>
          <w:szCs w:val="24"/>
          <w:rtl/>
          <w:lang w:bidi="ar-EG"/>
        </w:rPr>
        <w:t>على دراية كاملة با</w:t>
      </w:r>
      <w:r w:rsidRPr="00B04C88">
        <w:rPr>
          <w:rFonts w:ascii="Arial-BoldMT" w:cs="Arial-BoldMT" w:hint="cs"/>
          <w:sz w:val="24"/>
          <w:szCs w:val="24"/>
          <w:rtl/>
          <w:lang w:bidi="ar-EG"/>
        </w:rPr>
        <w:t>لعناصر</w:t>
      </w:r>
      <w:r w:rsidRPr="00B04C88">
        <w:rPr>
          <w:rFonts w:ascii="Arial-BoldMT" w:cs="Arial-BoldMT"/>
          <w:sz w:val="24"/>
          <w:szCs w:val="24"/>
          <w:rtl/>
          <w:lang w:bidi="ar-EG"/>
        </w:rPr>
        <w:t xml:space="preserve"> </w:t>
      </w:r>
      <w:r w:rsidRPr="00B04C88">
        <w:rPr>
          <w:rFonts w:ascii="Arial-BoldMT" w:cs="Arial-BoldMT" w:hint="cs"/>
          <w:sz w:val="24"/>
          <w:szCs w:val="24"/>
          <w:rtl/>
          <w:lang w:bidi="ar-EG"/>
        </w:rPr>
        <w:t>الأساسية</w:t>
      </w:r>
      <w:r w:rsidRPr="00B04C88">
        <w:rPr>
          <w:rFonts w:ascii="Arial-BoldMT" w:cs="Arial-BoldMT"/>
          <w:sz w:val="24"/>
          <w:szCs w:val="24"/>
          <w:rtl/>
          <w:lang w:bidi="ar-EG"/>
        </w:rPr>
        <w:t xml:space="preserve"> </w:t>
      </w:r>
      <w:r w:rsidR="0092350C">
        <w:rPr>
          <w:rFonts w:ascii="Arial-BoldMT" w:cs="Arial-BoldMT" w:hint="cs"/>
          <w:sz w:val="24"/>
          <w:szCs w:val="24"/>
          <w:rtl/>
          <w:lang w:bidi="ar-EG"/>
        </w:rPr>
        <w:t>لصناع</w:t>
      </w:r>
      <w:r w:rsidRPr="00B04C88">
        <w:rPr>
          <w:rFonts w:ascii="Arial-BoldMT" w:cs="Arial-BoldMT" w:hint="cs"/>
          <w:sz w:val="24"/>
          <w:szCs w:val="24"/>
          <w:rtl/>
          <w:lang w:bidi="ar-EG"/>
        </w:rPr>
        <w:t>ة</w:t>
      </w:r>
      <w:r w:rsidRPr="00B04C88">
        <w:rPr>
          <w:rFonts w:ascii="Arial-BoldMT" w:cs="Arial-BoldMT"/>
          <w:sz w:val="24"/>
          <w:szCs w:val="24"/>
          <w:rtl/>
          <w:lang w:bidi="ar-EG"/>
        </w:rPr>
        <w:t xml:space="preserve"> </w:t>
      </w:r>
      <w:r w:rsidRPr="00B04C88">
        <w:rPr>
          <w:rFonts w:ascii="Arial-BoldMT" w:cs="Arial-BoldMT" w:hint="cs"/>
          <w:sz w:val="24"/>
          <w:szCs w:val="24"/>
          <w:rtl/>
          <w:lang w:bidi="ar-EG"/>
        </w:rPr>
        <w:t>الغاز</w:t>
      </w:r>
      <w:r w:rsidRPr="00B04C88">
        <w:rPr>
          <w:rFonts w:ascii="Arial-BoldMT" w:cs="Arial-BoldMT"/>
          <w:sz w:val="24"/>
          <w:szCs w:val="24"/>
          <w:rtl/>
          <w:lang w:bidi="ar-EG"/>
        </w:rPr>
        <w:t xml:space="preserve"> </w:t>
      </w:r>
      <w:r w:rsidRPr="00B04C88">
        <w:rPr>
          <w:rFonts w:ascii="Arial-BoldMT" w:cs="Arial-BoldMT" w:hint="cs"/>
          <w:sz w:val="24"/>
          <w:szCs w:val="24"/>
          <w:rtl/>
          <w:lang w:bidi="ar-EG"/>
        </w:rPr>
        <w:t>الطبيعي</w:t>
      </w:r>
      <w:r w:rsidRPr="00B04C88">
        <w:rPr>
          <w:rFonts w:ascii="Arial-BoldMT" w:cs="Arial-BoldMT"/>
          <w:sz w:val="24"/>
          <w:szCs w:val="24"/>
          <w:rtl/>
          <w:lang w:bidi="ar-EG"/>
        </w:rPr>
        <w:t xml:space="preserve"> </w:t>
      </w:r>
      <w:r w:rsidR="00217467">
        <w:rPr>
          <w:rFonts w:ascii="Arial-BoldMT" w:cs="Arial-BoldMT" w:hint="cs"/>
          <w:sz w:val="24"/>
          <w:szCs w:val="24"/>
          <w:rtl/>
          <w:lang w:bidi="ar-EG"/>
        </w:rPr>
        <w:t>مما يجعلهم قادرين</w:t>
      </w:r>
      <w:r w:rsidR="00F96B67">
        <w:rPr>
          <w:rFonts w:ascii="Arial-BoldMT" w:cs="Arial-BoldMT" w:hint="cs"/>
          <w:sz w:val="24"/>
          <w:szCs w:val="24"/>
          <w:rtl/>
          <w:lang w:bidi="ar-EG"/>
        </w:rPr>
        <w:t xml:space="preserve"> على الخوض بكفاءة</w:t>
      </w:r>
      <w:r w:rsidR="00217467" w:rsidRPr="00217467">
        <w:rPr>
          <w:rFonts w:ascii="Arial-BoldMT" w:cs="Arial-BoldMT" w:hint="cs"/>
          <w:sz w:val="24"/>
          <w:szCs w:val="24"/>
          <w:rtl/>
          <w:lang w:bidi="ar-EG"/>
        </w:rPr>
        <w:t xml:space="preserve"> </w:t>
      </w:r>
      <w:r w:rsidR="00217467" w:rsidRPr="00B04C88">
        <w:rPr>
          <w:rFonts w:ascii="Arial-BoldMT" w:cs="Arial-BoldMT" w:hint="cs"/>
          <w:sz w:val="24"/>
          <w:szCs w:val="24"/>
          <w:rtl/>
          <w:lang w:bidi="ar-EG"/>
        </w:rPr>
        <w:t>في</w:t>
      </w:r>
      <w:r w:rsidRPr="00B04C88">
        <w:rPr>
          <w:rFonts w:ascii="Arial-BoldMT" w:cs="Arial-BoldMT"/>
          <w:sz w:val="24"/>
          <w:szCs w:val="24"/>
          <w:rtl/>
          <w:lang w:bidi="ar-EG"/>
        </w:rPr>
        <w:t xml:space="preserve"> </w:t>
      </w:r>
      <w:r w:rsidRPr="00B04C88">
        <w:rPr>
          <w:rFonts w:ascii="Arial-BoldMT" w:cs="Arial-BoldMT" w:hint="cs"/>
          <w:sz w:val="24"/>
          <w:szCs w:val="24"/>
          <w:rtl/>
          <w:lang w:bidi="ar-EG"/>
        </w:rPr>
        <w:t>مهنة</w:t>
      </w:r>
      <w:r w:rsidRPr="00B04C88">
        <w:rPr>
          <w:rFonts w:ascii="Arial-BoldMT" w:cs="Arial-BoldMT"/>
          <w:sz w:val="24"/>
          <w:szCs w:val="24"/>
          <w:rtl/>
          <w:lang w:bidi="ar-EG"/>
        </w:rPr>
        <w:t xml:space="preserve"> </w:t>
      </w:r>
      <w:r w:rsidRPr="00B04C88">
        <w:rPr>
          <w:rFonts w:ascii="Arial-BoldMT" w:cs="Arial-BoldMT" w:hint="cs"/>
          <w:sz w:val="24"/>
          <w:szCs w:val="24"/>
          <w:rtl/>
          <w:lang w:bidi="ar-EG"/>
        </w:rPr>
        <w:t>صناعة</w:t>
      </w:r>
      <w:r w:rsidRPr="00B04C88">
        <w:rPr>
          <w:rFonts w:ascii="Arial-BoldMT" w:cs="Arial-BoldMT"/>
          <w:sz w:val="24"/>
          <w:szCs w:val="24"/>
          <w:rtl/>
          <w:lang w:bidi="ar-EG"/>
        </w:rPr>
        <w:t xml:space="preserve"> </w:t>
      </w:r>
      <w:r>
        <w:rPr>
          <w:rFonts w:ascii="Arial-BoldMT" w:cs="Arial-BoldMT" w:hint="cs"/>
          <w:sz w:val="24"/>
          <w:szCs w:val="24"/>
          <w:rtl/>
          <w:lang w:bidi="ar-EG"/>
        </w:rPr>
        <w:t>الغاز الطبيعي</w:t>
      </w:r>
      <w:r w:rsidRPr="00B04C88">
        <w:rPr>
          <w:rFonts w:ascii="Arial-BoldMT" w:cs="Arial-BoldMT"/>
          <w:sz w:val="24"/>
          <w:szCs w:val="24"/>
          <w:rtl/>
          <w:lang w:bidi="ar-EG"/>
        </w:rPr>
        <w:t>.</w:t>
      </w:r>
    </w:p>
    <w:p w:rsidR="00525ECF" w:rsidRDefault="00525ECF" w:rsidP="00B76C51">
      <w:pPr>
        <w:autoSpaceDE w:val="0"/>
        <w:autoSpaceDN w:val="0"/>
        <w:adjustRightInd w:val="0"/>
        <w:spacing w:after="0"/>
        <w:ind w:left="746"/>
        <w:rPr>
          <w:rFonts w:ascii="Arial-BoldMT" w:cs="Arial-BoldMT"/>
          <w:sz w:val="12"/>
          <w:szCs w:val="12"/>
          <w:lang w:bidi="ar-EG"/>
        </w:rPr>
      </w:pPr>
    </w:p>
    <w:p w:rsidR="00B04C88" w:rsidRDefault="00B04C88" w:rsidP="00B76C51">
      <w:pPr>
        <w:pStyle w:val="ListParagraph"/>
        <w:numPr>
          <w:ilvl w:val="0"/>
          <w:numId w:val="4"/>
        </w:numPr>
        <w:spacing w:line="360" w:lineRule="auto"/>
        <w:ind w:left="746"/>
        <w:rPr>
          <w:b/>
          <w:bCs/>
          <w:sz w:val="28"/>
          <w:szCs w:val="28"/>
          <w:u w:val="single"/>
          <w:lang w:bidi="ar-EG"/>
        </w:rPr>
      </w:pPr>
      <w:r>
        <w:rPr>
          <w:rFonts w:hint="cs"/>
          <w:b/>
          <w:bCs/>
          <w:sz w:val="28"/>
          <w:szCs w:val="28"/>
          <w:u w:val="single"/>
          <w:rtl/>
          <w:lang w:bidi="ar-EG"/>
        </w:rPr>
        <w:t>أهداف</w:t>
      </w:r>
      <w:r w:rsidRPr="00525ECF">
        <w:rPr>
          <w:rFonts w:hint="cs"/>
          <w:b/>
          <w:bCs/>
          <w:sz w:val="28"/>
          <w:szCs w:val="28"/>
          <w:u w:val="single"/>
          <w:rtl/>
          <w:lang w:bidi="ar-EG"/>
        </w:rPr>
        <w:t xml:space="preserve"> البرنامج</w:t>
      </w:r>
      <w:r w:rsidRPr="000C2C23">
        <w:rPr>
          <w:rFonts w:hint="cs"/>
          <w:b/>
          <w:bCs/>
          <w:sz w:val="28"/>
          <w:szCs w:val="28"/>
          <w:rtl/>
          <w:lang w:bidi="ar-EG"/>
        </w:rPr>
        <w:t>:</w:t>
      </w:r>
    </w:p>
    <w:p w:rsidR="00E36B57" w:rsidRPr="00E36B57" w:rsidRDefault="00E36B57" w:rsidP="00217467">
      <w:pPr>
        <w:pStyle w:val="ListParagraph"/>
        <w:numPr>
          <w:ilvl w:val="0"/>
          <w:numId w:val="5"/>
        </w:numPr>
        <w:autoSpaceDE w:val="0"/>
        <w:autoSpaceDN w:val="0"/>
        <w:adjustRightInd w:val="0"/>
        <w:spacing w:after="0"/>
        <w:ind w:left="836" w:hanging="270"/>
        <w:jc w:val="lowKashida"/>
        <w:rPr>
          <w:rFonts w:ascii="Arial-BoldMT" w:cs="Arial-BoldMT"/>
          <w:sz w:val="24"/>
          <w:szCs w:val="24"/>
          <w:rtl/>
          <w:lang w:bidi="ar-EG"/>
        </w:rPr>
      </w:pPr>
      <w:r w:rsidRPr="00E36B57">
        <w:rPr>
          <w:rFonts w:ascii="Arial-BoldMT" w:cs="Arial-BoldMT" w:hint="cs"/>
          <w:sz w:val="24"/>
          <w:szCs w:val="24"/>
          <w:rtl/>
          <w:lang w:bidi="ar-EG"/>
        </w:rPr>
        <w:t>البرنامج</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المقترح</w:t>
      </w:r>
      <w:r w:rsidRPr="00E36B57">
        <w:rPr>
          <w:rFonts w:ascii="Arial-BoldMT" w:cs="Arial-BoldMT"/>
          <w:sz w:val="24"/>
          <w:szCs w:val="24"/>
          <w:rtl/>
          <w:lang w:bidi="ar-EG"/>
        </w:rPr>
        <w:t xml:space="preserve"> </w:t>
      </w:r>
      <w:r w:rsidRPr="00E36B57">
        <w:rPr>
          <w:rFonts w:ascii="Arial-BoldMT" w:cs="Arial-BoldMT" w:hint="cs"/>
          <w:sz w:val="24"/>
          <w:szCs w:val="24"/>
          <w:rtl/>
          <w:lang w:bidi="ar-EG"/>
        </w:rPr>
        <w:t>لديه</w:t>
      </w:r>
      <w:r w:rsidRPr="00E36B57">
        <w:rPr>
          <w:rFonts w:ascii="Arial-BoldMT" w:cs="Arial-BoldMT"/>
          <w:sz w:val="24"/>
          <w:szCs w:val="24"/>
          <w:rtl/>
          <w:lang w:bidi="ar-EG"/>
        </w:rPr>
        <w:t xml:space="preserve"> </w:t>
      </w:r>
      <w:r w:rsidRPr="00E36B57">
        <w:rPr>
          <w:rFonts w:ascii="Arial-BoldMT" w:cs="Arial-BoldMT" w:hint="cs"/>
          <w:sz w:val="24"/>
          <w:szCs w:val="24"/>
          <w:rtl/>
          <w:lang w:bidi="ar-EG"/>
        </w:rPr>
        <w:t>أربعة</w:t>
      </w:r>
      <w:r w:rsidRPr="00E36B57">
        <w:rPr>
          <w:rFonts w:ascii="Arial-BoldMT" w:cs="Arial-BoldMT"/>
          <w:sz w:val="24"/>
          <w:szCs w:val="24"/>
          <w:rtl/>
          <w:lang w:bidi="ar-EG"/>
        </w:rPr>
        <w:t xml:space="preserve"> </w:t>
      </w:r>
      <w:r w:rsidRPr="00E36B57">
        <w:rPr>
          <w:rFonts w:ascii="Arial-BoldMT" w:cs="Arial-BoldMT" w:hint="cs"/>
          <w:sz w:val="24"/>
          <w:szCs w:val="24"/>
          <w:rtl/>
          <w:lang w:bidi="ar-EG"/>
        </w:rPr>
        <w:t>أهداف</w:t>
      </w:r>
      <w:r w:rsidRPr="00E36B57">
        <w:rPr>
          <w:rFonts w:ascii="Arial-BoldMT" w:cs="Arial-BoldMT"/>
          <w:sz w:val="24"/>
          <w:szCs w:val="24"/>
          <w:rtl/>
          <w:lang w:bidi="ar-EG"/>
        </w:rPr>
        <w:t xml:space="preserve"> </w:t>
      </w:r>
      <w:r w:rsidRPr="00E36B57">
        <w:rPr>
          <w:rFonts w:ascii="Arial-BoldMT" w:cs="Arial-BoldMT" w:hint="cs"/>
          <w:sz w:val="24"/>
          <w:szCs w:val="24"/>
          <w:rtl/>
          <w:lang w:bidi="ar-EG"/>
        </w:rPr>
        <w:t>تعليمية</w:t>
      </w:r>
      <w:r w:rsidRPr="00E36B57">
        <w:rPr>
          <w:rFonts w:ascii="Arial-BoldMT" w:cs="Arial-BoldMT"/>
          <w:sz w:val="24"/>
          <w:szCs w:val="24"/>
          <w:rtl/>
          <w:lang w:bidi="ar-EG"/>
        </w:rPr>
        <w:t xml:space="preserve"> </w:t>
      </w:r>
      <w:r w:rsidRPr="00E36B57">
        <w:rPr>
          <w:rFonts w:ascii="Arial-BoldMT" w:cs="Arial-BoldMT" w:hint="cs"/>
          <w:sz w:val="24"/>
          <w:szCs w:val="24"/>
          <w:rtl/>
          <w:lang w:bidi="ar-EG"/>
        </w:rPr>
        <w:t>رئيسية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ويمكن</w:t>
      </w:r>
      <w:r w:rsidRPr="00E36B57">
        <w:rPr>
          <w:rFonts w:ascii="Arial-BoldMT" w:cs="Arial-BoldMT"/>
          <w:sz w:val="24"/>
          <w:szCs w:val="24"/>
          <w:rtl/>
          <w:lang w:bidi="ar-EG"/>
        </w:rPr>
        <w:t xml:space="preserve"> </w:t>
      </w:r>
      <w:r w:rsidRPr="00E36B57">
        <w:rPr>
          <w:rFonts w:ascii="Arial-BoldMT" w:cs="Arial-BoldMT" w:hint="cs"/>
          <w:sz w:val="24"/>
          <w:szCs w:val="24"/>
          <w:rtl/>
          <w:lang w:bidi="ar-EG"/>
        </w:rPr>
        <w:t>تلخيص</w:t>
      </w:r>
      <w:r w:rsidRPr="00E36B57">
        <w:rPr>
          <w:rFonts w:ascii="Arial-BoldMT" w:cs="Arial-BoldMT"/>
          <w:sz w:val="24"/>
          <w:szCs w:val="24"/>
          <w:rtl/>
          <w:lang w:bidi="ar-EG"/>
        </w:rPr>
        <w:t xml:space="preserve"> </w:t>
      </w:r>
      <w:r w:rsidRPr="00E36B57">
        <w:rPr>
          <w:rFonts w:ascii="Arial-BoldMT" w:cs="Arial-BoldMT" w:hint="cs"/>
          <w:sz w:val="24"/>
          <w:szCs w:val="24"/>
          <w:rtl/>
          <w:lang w:bidi="ar-EG"/>
        </w:rPr>
        <w:t>هذه</w:t>
      </w:r>
      <w:r w:rsidRPr="00E36B57">
        <w:rPr>
          <w:rFonts w:ascii="Arial-BoldMT" w:cs="Arial-BoldMT"/>
          <w:sz w:val="24"/>
          <w:szCs w:val="24"/>
          <w:rtl/>
          <w:lang w:bidi="ar-EG"/>
        </w:rPr>
        <w:t xml:space="preserve"> </w:t>
      </w:r>
      <w:r w:rsidR="0045371B">
        <w:rPr>
          <w:rFonts w:ascii="Arial-BoldMT" w:cs="Arial-BoldMT" w:hint="cs"/>
          <w:sz w:val="24"/>
          <w:szCs w:val="24"/>
          <w:rtl/>
          <w:lang w:bidi="ar-EG"/>
        </w:rPr>
        <w:t xml:space="preserve">الأهداف </w:t>
      </w:r>
      <w:r w:rsidRPr="00E36B57">
        <w:rPr>
          <w:rFonts w:ascii="Arial-BoldMT" w:cs="Arial-BoldMT" w:hint="cs"/>
          <w:sz w:val="24"/>
          <w:szCs w:val="24"/>
          <w:rtl/>
          <w:lang w:bidi="ar-EG"/>
        </w:rPr>
        <w:t>على</w:t>
      </w:r>
      <w:r w:rsidRPr="00E36B57">
        <w:rPr>
          <w:rFonts w:ascii="Arial-BoldMT" w:cs="Arial-BoldMT"/>
          <w:sz w:val="24"/>
          <w:szCs w:val="24"/>
          <w:rtl/>
          <w:lang w:bidi="ar-EG"/>
        </w:rPr>
        <w:t xml:space="preserve"> </w:t>
      </w:r>
      <w:r w:rsidRPr="00E36B57">
        <w:rPr>
          <w:rFonts w:ascii="Arial-BoldMT" w:cs="Arial-BoldMT" w:hint="cs"/>
          <w:sz w:val="24"/>
          <w:szCs w:val="24"/>
          <w:rtl/>
          <w:lang w:bidi="ar-EG"/>
        </w:rPr>
        <w:t>النحو</w:t>
      </w:r>
      <w:r w:rsidRPr="00E36B57">
        <w:rPr>
          <w:rFonts w:ascii="Arial-BoldMT" w:cs="Arial-BoldMT"/>
          <w:sz w:val="24"/>
          <w:szCs w:val="24"/>
          <w:rtl/>
          <w:lang w:bidi="ar-EG"/>
        </w:rPr>
        <w:t xml:space="preserve"> </w:t>
      </w:r>
      <w:r w:rsidRPr="00E36B57">
        <w:rPr>
          <w:rFonts w:ascii="Arial-BoldMT" w:cs="Arial-BoldMT" w:hint="cs"/>
          <w:sz w:val="24"/>
          <w:szCs w:val="24"/>
          <w:rtl/>
          <w:lang w:bidi="ar-EG"/>
        </w:rPr>
        <w:t>التالي</w:t>
      </w:r>
      <w:r w:rsidR="00217467">
        <w:rPr>
          <w:rFonts w:ascii="Arial-BoldMT" w:cs="Arial-BoldMT" w:hint="cs"/>
          <w:sz w:val="24"/>
          <w:szCs w:val="24"/>
          <w:rtl/>
          <w:lang w:bidi="ar-EG"/>
        </w:rPr>
        <w:t>.</w:t>
      </w:r>
    </w:p>
    <w:p w:rsidR="00E36B57" w:rsidRPr="00E36B57" w:rsidRDefault="00E36B57" w:rsidP="006522DC">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1. </w:t>
      </w:r>
      <w:r w:rsidR="006522DC">
        <w:rPr>
          <w:rFonts w:ascii="Arial-BoldMT" w:cs="Arial-BoldMT" w:hint="cs"/>
          <w:sz w:val="24"/>
          <w:szCs w:val="24"/>
          <w:rtl/>
          <w:lang w:bidi="ar-EG"/>
        </w:rPr>
        <w:t>منح الدارسين الفرصة الملائمة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لاكتساب</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المع</w:t>
      </w:r>
      <w:r w:rsidR="006522DC">
        <w:rPr>
          <w:rFonts w:ascii="Arial-BoldMT" w:cs="Arial-BoldMT" w:hint="cs"/>
          <w:sz w:val="24"/>
          <w:szCs w:val="24"/>
          <w:rtl/>
          <w:lang w:bidi="ar-EG"/>
        </w:rPr>
        <w:t>ا</w:t>
      </w:r>
      <w:r w:rsidRPr="00E36B57">
        <w:rPr>
          <w:rFonts w:ascii="Arial-BoldMT" w:cs="Arial-BoldMT" w:hint="cs"/>
          <w:sz w:val="24"/>
          <w:szCs w:val="24"/>
          <w:rtl/>
          <w:lang w:bidi="ar-EG"/>
        </w:rPr>
        <w:t>رف</w:t>
      </w:r>
      <w:r w:rsidRPr="00E36B57">
        <w:rPr>
          <w:rFonts w:ascii="Arial-BoldMT" w:cs="Arial-BoldMT"/>
          <w:sz w:val="24"/>
          <w:szCs w:val="24"/>
          <w:rtl/>
          <w:lang w:bidi="ar-EG"/>
        </w:rPr>
        <w:t xml:space="preserve"> </w:t>
      </w:r>
      <w:r w:rsidRPr="00E36B57">
        <w:rPr>
          <w:rFonts w:ascii="Arial-BoldMT" w:cs="Arial-BoldMT" w:hint="cs"/>
          <w:sz w:val="24"/>
          <w:szCs w:val="24"/>
          <w:rtl/>
          <w:lang w:bidi="ar-EG"/>
        </w:rPr>
        <w:t>الأساسية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وفهم</w:t>
      </w:r>
      <w:r w:rsidRPr="00E36B57">
        <w:rPr>
          <w:rFonts w:ascii="Arial-BoldMT" w:cs="Arial-BoldMT"/>
          <w:sz w:val="24"/>
          <w:szCs w:val="24"/>
          <w:rtl/>
          <w:lang w:bidi="ar-EG"/>
        </w:rPr>
        <w:t xml:space="preserve"> </w:t>
      </w:r>
      <w:r w:rsidR="006522DC">
        <w:rPr>
          <w:rFonts w:ascii="Arial-BoldMT" w:cs="Arial-BoldMT" w:hint="cs"/>
          <w:sz w:val="24"/>
          <w:szCs w:val="24"/>
          <w:rtl/>
          <w:lang w:bidi="ar-EG"/>
        </w:rPr>
        <w:t>ال</w:t>
      </w:r>
      <w:r w:rsidRPr="00E36B57">
        <w:rPr>
          <w:rFonts w:ascii="Arial-BoldMT" w:cs="Arial-BoldMT" w:hint="cs"/>
          <w:sz w:val="24"/>
          <w:szCs w:val="24"/>
          <w:rtl/>
          <w:lang w:bidi="ar-EG"/>
        </w:rPr>
        <w:t>أساسيات</w:t>
      </w:r>
      <w:r w:rsidRPr="00E36B57">
        <w:rPr>
          <w:rFonts w:ascii="Arial-BoldMT" w:cs="Arial-BoldMT"/>
          <w:sz w:val="24"/>
          <w:szCs w:val="24"/>
          <w:rtl/>
          <w:lang w:bidi="ar-EG"/>
        </w:rPr>
        <w:t xml:space="preserve"> </w:t>
      </w:r>
      <w:r w:rsidR="0092350C">
        <w:rPr>
          <w:rFonts w:ascii="Arial-BoldMT" w:cs="Arial-BoldMT" w:hint="cs"/>
          <w:sz w:val="24"/>
          <w:szCs w:val="24"/>
          <w:rtl/>
          <w:lang w:bidi="ar-EG"/>
        </w:rPr>
        <w:t>العلم</w:t>
      </w:r>
      <w:r w:rsidR="006522DC">
        <w:rPr>
          <w:rFonts w:ascii="Arial-BoldMT" w:cs="Arial-BoldMT" w:hint="cs"/>
          <w:sz w:val="24"/>
          <w:szCs w:val="24"/>
          <w:rtl/>
          <w:lang w:bidi="ar-EG"/>
        </w:rPr>
        <w:t>ي</w:t>
      </w:r>
      <w:r w:rsidRPr="00E36B57">
        <w:rPr>
          <w:rFonts w:ascii="Arial-BoldMT" w:cs="Arial-BoldMT" w:hint="cs"/>
          <w:sz w:val="24"/>
          <w:szCs w:val="24"/>
          <w:rtl/>
          <w:lang w:bidi="ar-EG"/>
        </w:rPr>
        <w:t>ة</w:t>
      </w:r>
      <w:r w:rsidR="0092350C">
        <w:rPr>
          <w:rFonts w:ascii="Arial-BoldMT" w:cs="Arial-BoldMT" w:hint="cs"/>
          <w:sz w:val="24"/>
          <w:szCs w:val="24"/>
          <w:rtl/>
          <w:lang w:bidi="ar-EG"/>
        </w:rPr>
        <w:t xml:space="preserve"> والعملية</w:t>
      </w:r>
      <w:r w:rsidRPr="00E36B57">
        <w:rPr>
          <w:rFonts w:ascii="Arial-BoldMT" w:cs="Arial-BoldMT"/>
          <w:sz w:val="24"/>
          <w:szCs w:val="24"/>
          <w:rtl/>
          <w:lang w:bidi="ar-EG"/>
        </w:rPr>
        <w:t xml:space="preserve"> </w:t>
      </w:r>
      <w:r w:rsidRPr="00E36B57">
        <w:rPr>
          <w:rFonts w:ascii="Arial-BoldMT" w:cs="Arial-BoldMT" w:hint="cs"/>
          <w:sz w:val="24"/>
          <w:szCs w:val="24"/>
          <w:rtl/>
          <w:lang w:bidi="ar-EG"/>
        </w:rPr>
        <w:t>ذات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الصلة</w:t>
      </w:r>
      <w:r w:rsidRPr="00E36B57">
        <w:rPr>
          <w:rFonts w:ascii="Arial-BoldMT" w:cs="Arial-BoldMT"/>
          <w:sz w:val="24"/>
          <w:szCs w:val="24"/>
          <w:rtl/>
          <w:lang w:bidi="ar-EG"/>
        </w:rPr>
        <w:t xml:space="preserve"> </w:t>
      </w:r>
      <w:r w:rsidR="0092350C">
        <w:rPr>
          <w:rFonts w:ascii="Arial-BoldMT" w:cs="Arial-BoldMT" w:hint="cs"/>
          <w:sz w:val="24"/>
          <w:szCs w:val="24"/>
          <w:rtl/>
          <w:lang w:bidi="ar-EG"/>
        </w:rPr>
        <w:t>بتخصص صناع</w:t>
      </w:r>
      <w:r w:rsidR="0045371B">
        <w:rPr>
          <w:rFonts w:ascii="Arial-BoldMT" w:cs="Arial-BoldMT" w:hint="cs"/>
          <w:sz w:val="24"/>
          <w:szCs w:val="24"/>
          <w:rtl/>
          <w:lang w:bidi="ar-EG"/>
        </w:rPr>
        <w:t>ة الغاز الطبيعي</w:t>
      </w:r>
      <w:r w:rsidRPr="00E36B57">
        <w:rPr>
          <w:rFonts w:ascii="Arial-BoldMT" w:cs="Arial-BoldMT"/>
          <w:sz w:val="24"/>
          <w:szCs w:val="24"/>
          <w:rtl/>
          <w:lang w:bidi="ar-EG"/>
        </w:rPr>
        <w:t>.</w:t>
      </w:r>
    </w:p>
    <w:p w:rsidR="00E36B57" w:rsidRPr="00E36B57" w:rsidRDefault="00E36B57" w:rsidP="006522DC">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2. </w:t>
      </w:r>
      <w:r w:rsidRPr="00E36B57">
        <w:rPr>
          <w:rFonts w:ascii="Arial-BoldMT" w:cs="Arial-BoldMT" w:hint="cs"/>
          <w:sz w:val="24"/>
          <w:szCs w:val="24"/>
          <w:rtl/>
          <w:lang w:bidi="ar-EG"/>
        </w:rPr>
        <w:t>تطوير</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المهارات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الفكرية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اللازمة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لمساعدة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w:t>
      </w:r>
      <w:r w:rsidR="006522DC">
        <w:rPr>
          <w:rFonts w:ascii="Arial-BoldMT" w:cs="Arial-BoldMT" w:hint="cs"/>
          <w:sz w:val="24"/>
          <w:szCs w:val="24"/>
          <w:rtl/>
          <w:lang w:bidi="ar-EG"/>
        </w:rPr>
        <w:t>دارسين</w:t>
      </w:r>
      <w:r w:rsidRPr="00E36B57">
        <w:rPr>
          <w:rFonts w:ascii="Arial-BoldMT" w:cs="Arial-BoldMT"/>
          <w:sz w:val="24"/>
          <w:szCs w:val="24"/>
          <w:rtl/>
          <w:lang w:bidi="ar-EG"/>
        </w:rPr>
        <w:t xml:space="preserve"> </w:t>
      </w:r>
      <w:r w:rsidRPr="00E36B57">
        <w:rPr>
          <w:rFonts w:ascii="Arial-BoldMT" w:cs="Arial-BoldMT" w:hint="cs"/>
          <w:sz w:val="24"/>
          <w:szCs w:val="24"/>
          <w:rtl/>
          <w:lang w:bidi="ar-EG"/>
        </w:rPr>
        <w:t>على</w:t>
      </w:r>
      <w:r w:rsidRPr="00E36B57">
        <w:rPr>
          <w:rFonts w:ascii="Arial-BoldMT" w:cs="Arial-BoldMT"/>
          <w:sz w:val="24"/>
          <w:szCs w:val="24"/>
          <w:rtl/>
          <w:lang w:bidi="ar-EG"/>
        </w:rPr>
        <w:t xml:space="preserve"> </w:t>
      </w:r>
      <w:r w:rsidRPr="00E36B57">
        <w:rPr>
          <w:rFonts w:ascii="Arial-BoldMT" w:cs="Arial-BoldMT" w:hint="cs"/>
          <w:sz w:val="24"/>
          <w:szCs w:val="24"/>
          <w:rtl/>
          <w:lang w:bidi="ar-EG"/>
        </w:rPr>
        <w:t>تخطيط</w:t>
      </w:r>
      <w:r w:rsidRPr="00E36B57">
        <w:rPr>
          <w:rFonts w:ascii="Arial-BoldMT" w:cs="Arial-BoldMT"/>
          <w:sz w:val="24"/>
          <w:szCs w:val="24"/>
          <w:rtl/>
          <w:lang w:bidi="ar-EG"/>
        </w:rPr>
        <w:t xml:space="preserve"> </w:t>
      </w:r>
      <w:r w:rsidR="006522DC">
        <w:rPr>
          <w:rFonts w:ascii="Arial-BoldMT" w:cs="Arial-BoldMT" w:hint="cs"/>
          <w:sz w:val="24"/>
          <w:szCs w:val="24"/>
          <w:rtl/>
          <w:lang w:bidi="ar-EG"/>
        </w:rPr>
        <w:t>و</w:t>
      </w:r>
      <w:r w:rsidRPr="00E36B57">
        <w:rPr>
          <w:rFonts w:ascii="Arial-BoldMT" w:cs="Arial-BoldMT" w:hint="cs"/>
          <w:sz w:val="24"/>
          <w:szCs w:val="24"/>
          <w:rtl/>
          <w:lang w:bidi="ar-EG"/>
        </w:rPr>
        <w:t>تحليل</w:t>
      </w:r>
      <w:r w:rsidRPr="00E36B57">
        <w:rPr>
          <w:rFonts w:ascii="Arial-BoldMT" w:cs="Arial-BoldMT"/>
          <w:sz w:val="24"/>
          <w:szCs w:val="24"/>
          <w:rtl/>
          <w:lang w:bidi="ar-EG"/>
        </w:rPr>
        <w:t xml:space="preserve"> </w:t>
      </w:r>
      <w:r w:rsidRPr="00E36B57">
        <w:rPr>
          <w:rFonts w:ascii="Arial-BoldMT" w:cs="Arial-BoldMT" w:hint="cs"/>
          <w:sz w:val="24"/>
          <w:szCs w:val="24"/>
          <w:rtl/>
          <w:lang w:bidi="ar-EG"/>
        </w:rPr>
        <w:t>وتنفيذ</w:t>
      </w:r>
      <w:r w:rsidRPr="00E36B57">
        <w:rPr>
          <w:rFonts w:ascii="Arial-BoldMT" w:cs="Arial-BoldMT"/>
          <w:sz w:val="24"/>
          <w:szCs w:val="24"/>
          <w:rtl/>
          <w:lang w:bidi="ar-EG"/>
        </w:rPr>
        <w:t xml:space="preserve"> </w:t>
      </w:r>
      <w:r w:rsidRPr="00E36B57">
        <w:rPr>
          <w:rFonts w:ascii="Arial-BoldMT" w:cs="Arial-BoldMT" w:hint="cs"/>
          <w:sz w:val="24"/>
          <w:szCs w:val="24"/>
          <w:rtl/>
          <w:lang w:bidi="ar-EG"/>
        </w:rPr>
        <w:t>وإدارة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المشاريع</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الصناعية</w:t>
      </w:r>
      <w:r w:rsidR="0045371B">
        <w:rPr>
          <w:rFonts w:ascii="Arial-BoldMT" w:cs="Arial-BoldMT" w:hint="cs"/>
          <w:sz w:val="24"/>
          <w:szCs w:val="24"/>
          <w:rtl/>
          <w:lang w:bidi="ar-EG"/>
        </w:rPr>
        <w:t xml:space="preserve"> الخاصة بالغاز الطبيعي</w:t>
      </w:r>
      <w:r w:rsidRPr="00E36B57">
        <w:rPr>
          <w:rFonts w:ascii="Arial-BoldMT" w:cs="Arial-BoldMT"/>
          <w:sz w:val="24"/>
          <w:szCs w:val="24"/>
          <w:rtl/>
          <w:lang w:bidi="ar-EG"/>
        </w:rPr>
        <w:t>.</w:t>
      </w:r>
    </w:p>
    <w:p w:rsidR="00E36B57" w:rsidRPr="00E36B57" w:rsidRDefault="00E36B57" w:rsidP="006522DC">
      <w:pPr>
        <w:autoSpaceDE w:val="0"/>
        <w:autoSpaceDN w:val="0"/>
        <w:adjustRightInd w:val="0"/>
        <w:spacing w:after="0"/>
        <w:ind w:left="1106" w:hanging="270"/>
        <w:jc w:val="mediumKashida"/>
        <w:rPr>
          <w:rFonts w:ascii="Arial-BoldMT" w:cs="Arial-BoldMT"/>
          <w:sz w:val="24"/>
          <w:szCs w:val="24"/>
          <w:rtl/>
          <w:lang w:bidi="ar-EG"/>
        </w:rPr>
      </w:pPr>
      <w:r w:rsidRPr="00E36B57">
        <w:rPr>
          <w:rFonts w:ascii="Arial-BoldMT" w:cs="Arial-BoldMT"/>
          <w:sz w:val="24"/>
          <w:szCs w:val="24"/>
          <w:rtl/>
          <w:lang w:bidi="ar-EG"/>
        </w:rPr>
        <w:t xml:space="preserve">3. </w:t>
      </w:r>
      <w:r w:rsidR="006522DC">
        <w:rPr>
          <w:rFonts w:ascii="Arial-BoldMT" w:cs="Arial-BoldMT" w:hint="cs"/>
          <w:sz w:val="24"/>
          <w:szCs w:val="24"/>
          <w:rtl/>
          <w:lang w:bidi="ar-EG"/>
        </w:rPr>
        <w:t>تزويد الدارسين</w:t>
      </w:r>
      <w:r w:rsidRPr="00E36B57">
        <w:rPr>
          <w:rFonts w:ascii="Arial-BoldMT" w:cs="Arial-BoldMT"/>
          <w:sz w:val="24"/>
          <w:szCs w:val="24"/>
          <w:rtl/>
          <w:lang w:bidi="ar-EG"/>
        </w:rPr>
        <w:t xml:space="preserve"> </w:t>
      </w:r>
      <w:r w:rsidR="006522DC">
        <w:rPr>
          <w:rFonts w:ascii="Arial-BoldMT" w:cs="Arial-BoldMT" w:hint="cs"/>
          <w:sz w:val="24"/>
          <w:szCs w:val="24"/>
          <w:rtl/>
          <w:lang w:bidi="ar-EG"/>
        </w:rPr>
        <w:t>ب</w:t>
      </w:r>
      <w:r w:rsidRPr="00E36B57">
        <w:rPr>
          <w:rFonts w:ascii="Arial-BoldMT" w:cs="Arial-BoldMT" w:hint="cs"/>
          <w:sz w:val="24"/>
          <w:szCs w:val="24"/>
          <w:rtl/>
          <w:lang w:bidi="ar-EG"/>
        </w:rPr>
        <w:t>المهارات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العملية</w:t>
      </w:r>
      <w:r w:rsidRPr="00E36B57">
        <w:rPr>
          <w:rFonts w:ascii="Arial-BoldMT" w:cs="Arial-BoldMT"/>
          <w:sz w:val="24"/>
          <w:szCs w:val="24"/>
          <w:rtl/>
          <w:lang w:bidi="ar-EG"/>
        </w:rPr>
        <w:t xml:space="preserve"> </w:t>
      </w:r>
      <w:r w:rsidRPr="00E36B57">
        <w:rPr>
          <w:rFonts w:ascii="Arial-BoldMT" w:cs="Arial-BoldMT" w:hint="cs"/>
          <w:sz w:val="24"/>
          <w:szCs w:val="24"/>
          <w:rtl/>
          <w:lang w:bidi="ar-EG"/>
        </w:rPr>
        <w:t>والمهنية</w:t>
      </w:r>
      <w:r w:rsidRPr="00E36B57">
        <w:rPr>
          <w:rFonts w:ascii="Arial-BoldMT" w:cs="Arial-BoldMT"/>
          <w:sz w:val="24"/>
          <w:szCs w:val="24"/>
          <w:rtl/>
          <w:lang w:bidi="ar-EG"/>
        </w:rPr>
        <w:t xml:space="preserve"> </w:t>
      </w:r>
      <w:r w:rsidRPr="00E36B57">
        <w:rPr>
          <w:rFonts w:ascii="Arial-BoldMT" w:cs="Arial-BoldMT" w:hint="cs"/>
          <w:sz w:val="24"/>
          <w:szCs w:val="24"/>
          <w:rtl/>
          <w:lang w:bidi="ar-EG"/>
        </w:rPr>
        <w:t>اللازمة</w:t>
      </w:r>
      <w:r w:rsidRPr="00E36B57">
        <w:rPr>
          <w:rFonts w:ascii="Arial-BoldMT" w:cs="Arial-BoldMT"/>
          <w:sz w:val="24"/>
          <w:szCs w:val="24"/>
          <w:rtl/>
          <w:lang w:bidi="ar-EG"/>
        </w:rPr>
        <w:t xml:space="preserve"> </w:t>
      </w:r>
      <w:r w:rsidRPr="00E36B57">
        <w:rPr>
          <w:rFonts w:ascii="Arial-BoldMT" w:cs="Arial-BoldMT" w:hint="cs"/>
          <w:sz w:val="24"/>
          <w:szCs w:val="24"/>
          <w:rtl/>
          <w:lang w:bidi="ar-EG"/>
        </w:rPr>
        <w:t>للعمل</w:t>
      </w:r>
      <w:r w:rsidRPr="00E36B57">
        <w:rPr>
          <w:rFonts w:ascii="Arial-BoldMT" w:cs="Arial-BoldMT"/>
          <w:sz w:val="24"/>
          <w:szCs w:val="24"/>
          <w:rtl/>
          <w:lang w:bidi="ar-EG"/>
        </w:rPr>
        <w:t xml:space="preserve"> </w:t>
      </w:r>
      <w:r w:rsidRPr="00E36B57">
        <w:rPr>
          <w:rFonts w:ascii="Arial-BoldMT" w:cs="Arial-BoldMT" w:hint="cs"/>
          <w:sz w:val="24"/>
          <w:szCs w:val="24"/>
          <w:rtl/>
          <w:lang w:bidi="ar-EG"/>
        </w:rPr>
        <w:t>في</w:t>
      </w:r>
      <w:r w:rsidRPr="00E36B57">
        <w:rPr>
          <w:rFonts w:ascii="Arial-BoldMT" w:cs="Arial-BoldMT"/>
          <w:sz w:val="24"/>
          <w:szCs w:val="24"/>
          <w:rtl/>
          <w:lang w:bidi="ar-EG"/>
        </w:rPr>
        <w:t xml:space="preserve"> </w:t>
      </w:r>
      <w:r w:rsidRPr="00E36B57">
        <w:rPr>
          <w:rFonts w:ascii="Arial-BoldMT" w:cs="Arial-BoldMT" w:hint="cs"/>
          <w:sz w:val="24"/>
          <w:szCs w:val="24"/>
          <w:rtl/>
          <w:lang w:bidi="ar-EG"/>
        </w:rPr>
        <w:t>مجال</w:t>
      </w:r>
      <w:r w:rsidRPr="00E36B57">
        <w:rPr>
          <w:rFonts w:ascii="Arial-BoldMT" w:cs="Arial-BoldMT"/>
          <w:sz w:val="24"/>
          <w:szCs w:val="24"/>
          <w:rtl/>
          <w:lang w:bidi="ar-EG"/>
        </w:rPr>
        <w:t xml:space="preserve"> </w:t>
      </w:r>
      <w:r w:rsidR="0092350C">
        <w:rPr>
          <w:rFonts w:ascii="Arial-BoldMT" w:cs="Arial-BoldMT" w:hint="cs"/>
          <w:sz w:val="24"/>
          <w:szCs w:val="24"/>
          <w:rtl/>
          <w:lang w:bidi="ar-EG"/>
        </w:rPr>
        <w:t>صناعة</w:t>
      </w:r>
      <w:r w:rsidRPr="00E36B57">
        <w:rPr>
          <w:rFonts w:ascii="Arial-BoldMT" w:cs="Arial-BoldMT"/>
          <w:sz w:val="24"/>
          <w:szCs w:val="24"/>
          <w:rtl/>
          <w:lang w:bidi="ar-EG"/>
        </w:rPr>
        <w:t xml:space="preserve"> </w:t>
      </w:r>
      <w:r w:rsidR="0045371B">
        <w:rPr>
          <w:rFonts w:ascii="Arial-BoldMT" w:cs="Arial-BoldMT" w:hint="cs"/>
          <w:sz w:val="24"/>
          <w:szCs w:val="24"/>
          <w:rtl/>
          <w:lang w:bidi="ar-EG"/>
        </w:rPr>
        <w:t>الغاز الطبيعي</w:t>
      </w:r>
      <w:r w:rsidRPr="00E36B57">
        <w:rPr>
          <w:rFonts w:ascii="Arial-BoldMT" w:cs="Arial-BoldMT"/>
          <w:sz w:val="24"/>
          <w:szCs w:val="24"/>
          <w:rtl/>
          <w:lang w:bidi="ar-EG"/>
        </w:rPr>
        <w:t xml:space="preserve"> </w:t>
      </w:r>
      <w:r w:rsidRPr="00E36B57">
        <w:rPr>
          <w:rFonts w:ascii="Arial-BoldMT" w:cs="Arial-BoldMT" w:hint="cs"/>
          <w:sz w:val="24"/>
          <w:szCs w:val="24"/>
          <w:rtl/>
          <w:lang w:bidi="ar-EG"/>
        </w:rPr>
        <w:t>والمجالات</w:t>
      </w:r>
      <w:r w:rsidRPr="00E36B57">
        <w:rPr>
          <w:rFonts w:ascii="Arial-BoldMT" w:cs="Arial-BoldMT"/>
          <w:sz w:val="24"/>
          <w:szCs w:val="24"/>
          <w:rtl/>
          <w:lang w:bidi="ar-EG"/>
        </w:rPr>
        <w:t xml:space="preserve"> </w:t>
      </w:r>
      <w:r w:rsidRPr="00E36B57">
        <w:rPr>
          <w:rFonts w:ascii="Arial-BoldMT" w:cs="Arial-BoldMT" w:hint="cs"/>
          <w:sz w:val="24"/>
          <w:szCs w:val="24"/>
          <w:rtl/>
          <w:lang w:bidi="ar-EG"/>
        </w:rPr>
        <w:t>ذات</w:t>
      </w:r>
      <w:r w:rsidRPr="00E36B57">
        <w:rPr>
          <w:rFonts w:ascii="Arial-BoldMT" w:cs="Arial-BoldMT"/>
          <w:sz w:val="24"/>
          <w:szCs w:val="24"/>
          <w:rtl/>
          <w:lang w:bidi="ar-EG"/>
        </w:rPr>
        <w:t xml:space="preserve"> </w:t>
      </w:r>
      <w:r w:rsidRPr="00E36B57">
        <w:rPr>
          <w:rFonts w:ascii="Arial-BoldMT" w:cs="Arial-BoldMT" w:hint="cs"/>
          <w:sz w:val="24"/>
          <w:szCs w:val="24"/>
          <w:rtl/>
          <w:lang w:bidi="ar-EG"/>
        </w:rPr>
        <w:t>الصلة</w:t>
      </w:r>
      <w:r w:rsidRPr="00E36B57">
        <w:rPr>
          <w:rFonts w:ascii="Arial-BoldMT" w:cs="Arial-BoldMT"/>
          <w:sz w:val="24"/>
          <w:szCs w:val="24"/>
          <w:rtl/>
          <w:lang w:bidi="ar-EG"/>
        </w:rPr>
        <w:t>.</w:t>
      </w:r>
    </w:p>
    <w:p w:rsidR="006522DC" w:rsidRDefault="00E36B57" w:rsidP="003108F9">
      <w:pPr>
        <w:autoSpaceDE w:val="0"/>
        <w:autoSpaceDN w:val="0"/>
        <w:adjustRightInd w:val="0"/>
        <w:spacing w:after="0"/>
        <w:ind w:left="1106" w:hanging="270"/>
        <w:jc w:val="mediumKashida"/>
        <w:rPr>
          <w:rFonts w:ascii="Arial-BoldMT" w:cs="Arial-BoldMT"/>
          <w:sz w:val="24"/>
          <w:szCs w:val="24"/>
          <w:rtl/>
          <w:lang w:bidi="ar-EG"/>
        </w:rPr>
      </w:pPr>
      <w:r w:rsidRPr="0045371B">
        <w:rPr>
          <w:rFonts w:ascii="Arial-BoldMT" w:cs="Arial-BoldMT"/>
          <w:sz w:val="24"/>
          <w:szCs w:val="24"/>
          <w:rtl/>
          <w:lang w:bidi="ar-EG"/>
        </w:rPr>
        <w:t xml:space="preserve">4. </w:t>
      </w:r>
      <w:r w:rsidRPr="0045371B">
        <w:rPr>
          <w:rFonts w:ascii="Arial-BoldMT" w:cs="Arial-BoldMT" w:hint="cs"/>
          <w:sz w:val="24"/>
          <w:szCs w:val="24"/>
          <w:rtl/>
          <w:lang w:bidi="ar-EG"/>
        </w:rPr>
        <w:t>تطوير</w:t>
      </w:r>
      <w:r w:rsidRPr="0045371B">
        <w:rPr>
          <w:rFonts w:ascii="Arial-BoldMT" w:cs="Arial-BoldMT"/>
          <w:sz w:val="24"/>
          <w:szCs w:val="24"/>
          <w:rtl/>
          <w:lang w:bidi="ar-EG"/>
        </w:rPr>
        <w:t xml:space="preserve"> </w:t>
      </w:r>
      <w:r w:rsidRPr="0045371B">
        <w:rPr>
          <w:rFonts w:ascii="Arial-BoldMT" w:cs="Arial-BoldMT" w:hint="cs"/>
          <w:sz w:val="24"/>
          <w:szCs w:val="24"/>
          <w:rtl/>
          <w:lang w:bidi="ar-EG"/>
        </w:rPr>
        <w:t>مهارات</w:t>
      </w:r>
      <w:r w:rsidRPr="0045371B">
        <w:rPr>
          <w:rFonts w:ascii="Arial-BoldMT" w:cs="Arial-BoldMT"/>
          <w:sz w:val="24"/>
          <w:szCs w:val="24"/>
          <w:rtl/>
          <w:lang w:bidi="ar-EG"/>
        </w:rPr>
        <w:t xml:space="preserve"> </w:t>
      </w:r>
      <w:r w:rsidRPr="0045371B">
        <w:rPr>
          <w:rFonts w:ascii="Arial-BoldMT" w:cs="Arial-BoldMT" w:hint="cs"/>
          <w:sz w:val="24"/>
          <w:szCs w:val="24"/>
          <w:rtl/>
          <w:lang w:bidi="ar-EG"/>
        </w:rPr>
        <w:t>الاتصال</w:t>
      </w:r>
      <w:r w:rsidRPr="0045371B">
        <w:rPr>
          <w:rFonts w:ascii="Arial-BoldMT" w:cs="Arial-BoldMT"/>
          <w:sz w:val="24"/>
          <w:szCs w:val="24"/>
          <w:rtl/>
          <w:lang w:bidi="ar-EG"/>
        </w:rPr>
        <w:t xml:space="preserve"> </w:t>
      </w:r>
      <w:r w:rsidRPr="0045371B">
        <w:rPr>
          <w:rFonts w:ascii="Arial-BoldMT" w:cs="Arial-BoldMT" w:hint="cs"/>
          <w:sz w:val="24"/>
          <w:szCs w:val="24"/>
          <w:rtl/>
          <w:lang w:bidi="ar-EG"/>
        </w:rPr>
        <w:t>اللازمة</w:t>
      </w:r>
      <w:r w:rsidRPr="0045371B">
        <w:rPr>
          <w:rFonts w:ascii="Arial-BoldMT" w:cs="Arial-BoldMT"/>
          <w:sz w:val="24"/>
          <w:szCs w:val="24"/>
          <w:rtl/>
          <w:lang w:bidi="ar-EG"/>
        </w:rPr>
        <w:t xml:space="preserve"> </w:t>
      </w:r>
      <w:r w:rsidRPr="0045371B">
        <w:rPr>
          <w:rFonts w:ascii="Arial-BoldMT" w:cs="Arial-BoldMT" w:hint="cs"/>
          <w:sz w:val="24"/>
          <w:szCs w:val="24"/>
          <w:rtl/>
          <w:lang w:bidi="ar-EG"/>
        </w:rPr>
        <w:t>للمهنة</w:t>
      </w:r>
      <w:r w:rsidRPr="0045371B">
        <w:rPr>
          <w:rFonts w:ascii="Arial-BoldMT" w:cs="Arial-BoldMT"/>
          <w:sz w:val="24"/>
          <w:szCs w:val="24"/>
          <w:rtl/>
          <w:lang w:bidi="ar-EG"/>
        </w:rPr>
        <w:t xml:space="preserve"> </w:t>
      </w:r>
      <w:r w:rsidR="006522DC">
        <w:rPr>
          <w:rFonts w:ascii="Arial-BoldMT" w:cs="Arial-BoldMT" w:hint="cs"/>
          <w:sz w:val="24"/>
          <w:szCs w:val="24"/>
          <w:rtl/>
          <w:lang w:bidi="ar-EG"/>
        </w:rPr>
        <w:t>و</w:t>
      </w:r>
      <w:r w:rsidRPr="0045371B">
        <w:rPr>
          <w:rFonts w:ascii="Arial-BoldMT" w:cs="Arial-BoldMT" w:hint="cs"/>
          <w:sz w:val="24"/>
          <w:szCs w:val="24"/>
          <w:rtl/>
          <w:lang w:bidi="ar-EG"/>
        </w:rPr>
        <w:t>التي</w:t>
      </w:r>
      <w:r w:rsidRPr="0045371B">
        <w:rPr>
          <w:rFonts w:ascii="Arial-BoldMT" w:cs="Arial-BoldMT"/>
          <w:sz w:val="24"/>
          <w:szCs w:val="24"/>
          <w:rtl/>
          <w:lang w:bidi="ar-EG"/>
        </w:rPr>
        <w:t xml:space="preserve"> </w:t>
      </w:r>
      <w:r w:rsidRPr="0045371B">
        <w:rPr>
          <w:rFonts w:ascii="Arial-BoldMT" w:cs="Arial-BoldMT" w:hint="cs"/>
          <w:sz w:val="24"/>
          <w:szCs w:val="24"/>
          <w:rtl/>
          <w:lang w:bidi="ar-EG"/>
        </w:rPr>
        <w:t>تمكن</w:t>
      </w:r>
      <w:r w:rsidRPr="0045371B">
        <w:rPr>
          <w:rFonts w:ascii="Arial-BoldMT" w:cs="Arial-BoldMT"/>
          <w:sz w:val="24"/>
          <w:szCs w:val="24"/>
          <w:rtl/>
          <w:lang w:bidi="ar-EG"/>
        </w:rPr>
        <w:t xml:space="preserve"> </w:t>
      </w:r>
      <w:r w:rsidRPr="0045371B">
        <w:rPr>
          <w:rFonts w:ascii="Arial-BoldMT" w:cs="Arial-BoldMT" w:hint="cs"/>
          <w:sz w:val="24"/>
          <w:szCs w:val="24"/>
          <w:rtl/>
          <w:lang w:bidi="ar-EG"/>
        </w:rPr>
        <w:t>الخريجين</w:t>
      </w:r>
      <w:r w:rsidRPr="0045371B">
        <w:rPr>
          <w:rFonts w:ascii="Arial-BoldMT" w:cs="Arial-BoldMT"/>
          <w:sz w:val="24"/>
          <w:szCs w:val="24"/>
          <w:rtl/>
          <w:lang w:bidi="ar-EG"/>
        </w:rPr>
        <w:t xml:space="preserve"> </w:t>
      </w:r>
      <w:r w:rsidR="006522DC">
        <w:rPr>
          <w:rFonts w:ascii="Arial-BoldMT" w:cs="Arial-BoldMT" w:hint="cs"/>
          <w:sz w:val="24"/>
          <w:szCs w:val="24"/>
          <w:rtl/>
          <w:lang w:bidi="ar-EG"/>
        </w:rPr>
        <w:t>من ا</w:t>
      </w:r>
      <w:r w:rsidRPr="0045371B">
        <w:rPr>
          <w:rFonts w:ascii="Arial-BoldMT" w:cs="Arial-BoldMT" w:hint="cs"/>
          <w:sz w:val="24"/>
          <w:szCs w:val="24"/>
          <w:rtl/>
          <w:lang w:bidi="ar-EG"/>
        </w:rPr>
        <w:t>لعمل</w:t>
      </w:r>
      <w:r w:rsidRPr="0045371B">
        <w:rPr>
          <w:rFonts w:ascii="Arial-BoldMT" w:cs="Arial-BoldMT"/>
          <w:sz w:val="24"/>
          <w:szCs w:val="24"/>
          <w:rtl/>
          <w:lang w:bidi="ar-EG"/>
        </w:rPr>
        <w:t xml:space="preserve"> </w:t>
      </w:r>
      <w:r w:rsidRPr="0045371B">
        <w:rPr>
          <w:rFonts w:ascii="Arial-BoldMT" w:cs="Arial-BoldMT" w:hint="cs"/>
          <w:sz w:val="24"/>
          <w:szCs w:val="24"/>
          <w:rtl/>
          <w:lang w:bidi="ar-EG"/>
        </w:rPr>
        <w:t>في</w:t>
      </w:r>
      <w:r w:rsidRPr="0045371B">
        <w:rPr>
          <w:rFonts w:ascii="Arial-BoldMT" w:cs="Arial-BoldMT"/>
          <w:sz w:val="24"/>
          <w:szCs w:val="24"/>
          <w:rtl/>
          <w:lang w:bidi="ar-EG"/>
        </w:rPr>
        <w:t xml:space="preserve"> </w:t>
      </w:r>
      <w:r w:rsidRPr="0045371B">
        <w:rPr>
          <w:rFonts w:ascii="Arial-BoldMT" w:cs="Arial-BoldMT" w:hint="cs"/>
          <w:sz w:val="24"/>
          <w:szCs w:val="24"/>
          <w:rtl/>
          <w:lang w:bidi="ar-EG"/>
        </w:rPr>
        <w:t>فرق</w:t>
      </w:r>
      <w:r w:rsidRPr="0045371B">
        <w:rPr>
          <w:rFonts w:ascii="Arial-BoldMT" w:cs="Arial-BoldMT"/>
          <w:sz w:val="24"/>
          <w:szCs w:val="24"/>
          <w:rtl/>
          <w:lang w:bidi="ar-EG"/>
        </w:rPr>
        <w:t xml:space="preserve"> </w:t>
      </w:r>
      <w:r w:rsidRPr="0045371B">
        <w:rPr>
          <w:rFonts w:ascii="Arial-BoldMT" w:cs="Arial-BoldMT" w:hint="cs"/>
          <w:sz w:val="24"/>
          <w:szCs w:val="24"/>
          <w:rtl/>
          <w:lang w:bidi="ar-EG"/>
        </w:rPr>
        <w:t>متعددة</w:t>
      </w:r>
      <w:r w:rsidRPr="0045371B">
        <w:rPr>
          <w:rFonts w:ascii="Arial-BoldMT" w:cs="Arial-BoldMT"/>
          <w:sz w:val="24"/>
          <w:szCs w:val="24"/>
          <w:rtl/>
          <w:lang w:bidi="ar-EG"/>
        </w:rPr>
        <w:t xml:space="preserve"> </w:t>
      </w:r>
      <w:r w:rsidRPr="0045371B">
        <w:rPr>
          <w:rFonts w:ascii="Arial-BoldMT" w:cs="Arial-BoldMT" w:hint="cs"/>
          <w:sz w:val="24"/>
          <w:szCs w:val="24"/>
          <w:rtl/>
          <w:lang w:bidi="ar-EG"/>
        </w:rPr>
        <w:t>التخصصات</w:t>
      </w:r>
      <w:r w:rsidRPr="0045371B">
        <w:rPr>
          <w:rFonts w:ascii="Arial-BoldMT" w:cs="Arial-BoldMT"/>
          <w:sz w:val="24"/>
          <w:szCs w:val="24"/>
          <w:rtl/>
          <w:lang w:bidi="ar-EG"/>
        </w:rPr>
        <w:t xml:space="preserve"> </w:t>
      </w:r>
      <w:r w:rsidRPr="0045371B">
        <w:rPr>
          <w:rFonts w:ascii="Arial-BoldMT" w:cs="Arial-BoldMT" w:hint="cs"/>
          <w:sz w:val="24"/>
          <w:szCs w:val="24"/>
          <w:rtl/>
          <w:lang w:bidi="ar-EG"/>
        </w:rPr>
        <w:t>والتفاعل</w:t>
      </w:r>
      <w:r w:rsidRPr="0045371B">
        <w:rPr>
          <w:rFonts w:ascii="Arial-BoldMT" w:cs="Arial-BoldMT"/>
          <w:sz w:val="24"/>
          <w:szCs w:val="24"/>
          <w:rtl/>
          <w:lang w:bidi="ar-EG"/>
        </w:rPr>
        <w:t xml:space="preserve"> </w:t>
      </w:r>
      <w:r w:rsidRPr="0045371B">
        <w:rPr>
          <w:rFonts w:ascii="Arial-BoldMT" w:cs="Arial-BoldMT" w:hint="cs"/>
          <w:sz w:val="24"/>
          <w:szCs w:val="24"/>
          <w:rtl/>
          <w:lang w:bidi="ar-EG"/>
        </w:rPr>
        <w:t>بشكل</w:t>
      </w:r>
      <w:r w:rsidRPr="0045371B">
        <w:rPr>
          <w:rFonts w:ascii="Arial-BoldMT" w:cs="Arial-BoldMT"/>
          <w:sz w:val="24"/>
          <w:szCs w:val="24"/>
          <w:rtl/>
          <w:lang w:bidi="ar-EG"/>
        </w:rPr>
        <w:t xml:space="preserve"> </w:t>
      </w:r>
      <w:r w:rsidRPr="0045371B">
        <w:rPr>
          <w:rFonts w:ascii="Arial-BoldMT" w:cs="Arial-BoldMT" w:hint="cs"/>
          <w:sz w:val="24"/>
          <w:szCs w:val="24"/>
          <w:rtl/>
          <w:lang w:bidi="ar-EG"/>
        </w:rPr>
        <w:t>صحيح</w:t>
      </w:r>
      <w:r w:rsidRPr="0045371B">
        <w:rPr>
          <w:rFonts w:ascii="Arial-BoldMT" w:cs="Arial-BoldMT"/>
          <w:sz w:val="24"/>
          <w:szCs w:val="24"/>
          <w:rtl/>
          <w:lang w:bidi="ar-EG"/>
        </w:rPr>
        <w:t xml:space="preserve"> </w:t>
      </w:r>
      <w:r w:rsidRPr="0045371B">
        <w:rPr>
          <w:rFonts w:ascii="Arial-BoldMT" w:cs="Arial-BoldMT" w:hint="cs"/>
          <w:sz w:val="24"/>
          <w:szCs w:val="24"/>
          <w:rtl/>
          <w:lang w:bidi="ar-EG"/>
        </w:rPr>
        <w:t>في</w:t>
      </w:r>
      <w:r w:rsidRPr="0045371B">
        <w:rPr>
          <w:rFonts w:ascii="Arial-BoldMT" w:cs="Arial-BoldMT"/>
          <w:sz w:val="24"/>
          <w:szCs w:val="24"/>
          <w:rtl/>
          <w:lang w:bidi="ar-EG"/>
        </w:rPr>
        <w:t xml:space="preserve"> </w:t>
      </w:r>
      <w:r w:rsidR="006522DC">
        <w:rPr>
          <w:rFonts w:ascii="Arial-BoldMT" w:cs="Arial-BoldMT" w:hint="cs"/>
          <w:sz w:val="24"/>
          <w:szCs w:val="24"/>
          <w:rtl/>
          <w:lang w:bidi="ar-EG"/>
        </w:rPr>
        <w:t>ال</w:t>
      </w:r>
      <w:r w:rsidRPr="0045371B">
        <w:rPr>
          <w:rFonts w:ascii="Arial-BoldMT" w:cs="Arial-BoldMT" w:hint="cs"/>
          <w:sz w:val="24"/>
          <w:szCs w:val="24"/>
          <w:rtl/>
          <w:lang w:bidi="ar-EG"/>
        </w:rPr>
        <w:t>بيئة</w:t>
      </w:r>
      <w:r w:rsidRPr="0045371B">
        <w:rPr>
          <w:rFonts w:ascii="Arial-BoldMT" w:cs="Arial-BoldMT"/>
          <w:sz w:val="24"/>
          <w:szCs w:val="24"/>
          <w:rtl/>
          <w:lang w:bidi="ar-EG"/>
        </w:rPr>
        <w:t xml:space="preserve"> </w:t>
      </w:r>
      <w:r w:rsidR="006522DC">
        <w:rPr>
          <w:rFonts w:ascii="Arial-BoldMT" w:cs="Arial-BoldMT" w:hint="cs"/>
          <w:sz w:val="24"/>
          <w:szCs w:val="24"/>
          <w:rtl/>
          <w:lang w:bidi="ar-EG"/>
        </w:rPr>
        <w:t>ال</w:t>
      </w:r>
      <w:r w:rsidRPr="0045371B">
        <w:rPr>
          <w:rFonts w:ascii="Arial-BoldMT" w:cs="Arial-BoldMT" w:hint="cs"/>
          <w:sz w:val="24"/>
          <w:szCs w:val="24"/>
          <w:rtl/>
          <w:lang w:bidi="ar-EG"/>
        </w:rPr>
        <w:t>مهنية</w:t>
      </w:r>
      <w:r w:rsidRPr="0045371B">
        <w:rPr>
          <w:rFonts w:ascii="Arial-BoldMT" w:cs="Arial-BoldMT"/>
          <w:sz w:val="24"/>
          <w:szCs w:val="24"/>
          <w:rtl/>
          <w:lang w:bidi="ar-EG"/>
        </w:rPr>
        <w:t>.</w:t>
      </w:r>
    </w:p>
    <w:p w:rsidR="003108F9" w:rsidRDefault="003108F9" w:rsidP="003108F9">
      <w:pPr>
        <w:autoSpaceDE w:val="0"/>
        <w:autoSpaceDN w:val="0"/>
        <w:adjustRightInd w:val="0"/>
        <w:spacing w:after="0"/>
        <w:ind w:left="1106" w:hanging="270"/>
        <w:jc w:val="mediumKashida"/>
        <w:rPr>
          <w:rFonts w:ascii="Arial-BoldMT" w:cs="Arial-BoldMT"/>
          <w:sz w:val="24"/>
          <w:szCs w:val="24"/>
          <w:rtl/>
          <w:lang w:bidi="ar-EG"/>
        </w:rPr>
      </w:pPr>
    </w:p>
    <w:p w:rsidR="003108F9" w:rsidRDefault="003108F9" w:rsidP="003108F9">
      <w:pPr>
        <w:autoSpaceDE w:val="0"/>
        <w:autoSpaceDN w:val="0"/>
        <w:adjustRightInd w:val="0"/>
        <w:spacing w:after="0"/>
        <w:ind w:left="1106" w:hanging="270"/>
        <w:jc w:val="mediumKashida"/>
        <w:rPr>
          <w:rFonts w:ascii="Arial-BoldMT" w:cs="Arial-BoldMT"/>
          <w:sz w:val="24"/>
          <w:szCs w:val="24"/>
          <w:rtl/>
          <w:lang w:bidi="ar-EG"/>
        </w:rPr>
      </w:pPr>
    </w:p>
    <w:p w:rsidR="003108F9" w:rsidRPr="0045371B" w:rsidRDefault="003108F9" w:rsidP="003108F9">
      <w:pPr>
        <w:autoSpaceDE w:val="0"/>
        <w:autoSpaceDN w:val="0"/>
        <w:adjustRightInd w:val="0"/>
        <w:spacing w:after="0"/>
        <w:ind w:left="1106" w:hanging="270"/>
        <w:jc w:val="mediumKashida"/>
        <w:rPr>
          <w:rFonts w:ascii="Arial-BoldMT" w:cs="Arial-BoldMT"/>
          <w:sz w:val="24"/>
          <w:szCs w:val="24"/>
          <w:rtl/>
          <w:lang w:bidi="ar-EG"/>
        </w:rPr>
      </w:pPr>
    </w:p>
    <w:p w:rsidR="00914968" w:rsidRPr="00631EA6" w:rsidRDefault="00631EA6" w:rsidP="00B76C51">
      <w:pPr>
        <w:pStyle w:val="ListParagraph"/>
        <w:numPr>
          <w:ilvl w:val="0"/>
          <w:numId w:val="4"/>
        </w:numPr>
        <w:spacing w:line="360" w:lineRule="auto"/>
        <w:ind w:left="746"/>
        <w:rPr>
          <w:b/>
          <w:bCs/>
          <w:sz w:val="28"/>
          <w:szCs w:val="28"/>
          <w:u w:val="single"/>
          <w:rtl/>
          <w:lang w:bidi="ar-EG"/>
        </w:rPr>
      </w:pPr>
      <w:r w:rsidRPr="00631EA6">
        <w:rPr>
          <w:rFonts w:hint="cs"/>
          <w:b/>
          <w:bCs/>
          <w:sz w:val="28"/>
          <w:szCs w:val="28"/>
          <w:u w:val="single"/>
          <w:rtl/>
          <w:lang w:bidi="ar-EG"/>
        </w:rPr>
        <w:t>شروط</w:t>
      </w:r>
      <w:r w:rsidRPr="00631EA6">
        <w:rPr>
          <w:b/>
          <w:bCs/>
          <w:sz w:val="28"/>
          <w:szCs w:val="28"/>
          <w:u w:val="single"/>
          <w:rtl/>
          <w:lang w:bidi="ar-EG"/>
        </w:rPr>
        <w:t xml:space="preserve"> </w:t>
      </w:r>
      <w:r w:rsidRPr="00631EA6">
        <w:rPr>
          <w:rFonts w:hint="cs"/>
          <w:b/>
          <w:bCs/>
          <w:sz w:val="28"/>
          <w:szCs w:val="28"/>
          <w:u w:val="single"/>
          <w:rtl/>
          <w:lang w:bidi="ar-EG"/>
        </w:rPr>
        <w:t>القبول</w:t>
      </w:r>
      <w:r w:rsidRPr="00631EA6">
        <w:rPr>
          <w:b/>
          <w:bCs/>
          <w:sz w:val="28"/>
          <w:szCs w:val="28"/>
          <w:u w:val="single"/>
          <w:rtl/>
          <w:lang w:bidi="ar-EG"/>
        </w:rPr>
        <w:t xml:space="preserve"> </w:t>
      </w:r>
      <w:r w:rsidR="00344DCB">
        <w:rPr>
          <w:rFonts w:hint="cs"/>
          <w:b/>
          <w:bCs/>
          <w:sz w:val="28"/>
          <w:szCs w:val="28"/>
          <w:u w:val="single"/>
          <w:rtl/>
          <w:lang w:bidi="ar-EG"/>
        </w:rPr>
        <w:t>با</w:t>
      </w:r>
      <w:r w:rsidRPr="00631EA6">
        <w:rPr>
          <w:rFonts w:hint="cs"/>
          <w:b/>
          <w:bCs/>
          <w:sz w:val="28"/>
          <w:szCs w:val="28"/>
          <w:u w:val="single"/>
          <w:rtl/>
          <w:lang w:bidi="ar-EG"/>
        </w:rPr>
        <w:t>لبرنامج</w:t>
      </w:r>
      <w:r w:rsidRPr="000C2C23">
        <w:rPr>
          <w:b/>
          <w:bCs/>
          <w:sz w:val="28"/>
          <w:szCs w:val="28"/>
          <w:rtl/>
          <w:lang w:bidi="ar-EG"/>
        </w:rPr>
        <w:t>:</w:t>
      </w:r>
    </w:p>
    <w:p w:rsidR="00914968" w:rsidRDefault="00631EA6" w:rsidP="003108F9">
      <w:pPr>
        <w:autoSpaceDE w:val="0"/>
        <w:autoSpaceDN w:val="0"/>
        <w:adjustRightInd w:val="0"/>
        <w:spacing w:after="0"/>
        <w:ind w:left="566"/>
        <w:jc w:val="lowKashida"/>
        <w:rPr>
          <w:rFonts w:ascii="Arial-BoldMT" w:cs="Arial-BoldMT"/>
          <w:sz w:val="24"/>
          <w:szCs w:val="24"/>
          <w:rtl/>
          <w:lang w:bidi="ar-EG"/>
        </w:rPr>
      </w:pPr>
      <w:r w:rsidRPr="003108F9">
        <w:rPr>
          <w:rFonts w:ascii="Arial-BoldMT" w:cs="Arial-BoldMT" w:hint="cs"/>
          <w:sz w:val="24"/>
          <w:szCs w:val="24"/>
          <w:rtl/>
          <w:lang w:bidi="ar-EG"/>
        </w:rPr>
        <w:t>الحد</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الأدنى</w:t>
      </w:r>
      <w:r w:rsidRPr="003108F9">
        <w:rPr>
          <w:rFonts w:ascii="Arial-BoldMT" w:cs="Arial-BoldMT"/>
          <w:sz w:val="24"/>
          <w:szCs w:val="24"/>
          <w:rtl/>
          <w:lang w:bidi="ar-EG"/>
        </w:rPr>
        <w:t xml:space="preserve"> </w:t>
      </w:r>
      <w:r w:rsidRPr="003108F9">
        <w:rPr>
          <w:rFonts w:ascii="Arial-BoldMT" w:cs="Arial-BoldMT" w:hint="cs"/>
          <w:sz w:val="24"/>
          <w:szCs w:val="24"/>
          <w:rtl/>
          <w:lang w:bidi="ar-EG"/>
        </w:rPr>
        <w:t>لمؤهلات</w:t>
      </w:r>
      <w:r w:rsidRPr="003108F9">
        <w:rPr>
          <w:rFonts w:ascii="Arial-BoldMT" w:cs="Arial-BoldMT"/>
          <w:sz w:val="24"/>
          <w:szCs w:val="24"/>
          <w:rtl/>
          <w:lang w:bidi="ar-EG"/>
        </w:rPr>
        <w:t xml:space="preserve"> </w:t>
      </w:r>
      <w:r w:rsidRPr="003108F9">
        <w:rPr>
          <w:rFonts w:ascii="Arial-BoldMT" w:cs="Arial-BoldMT" w:hint="cs"/>
          <w:sz w:val="24"/>
          <w:szCs w:val="24"/>
          <w:rtl/>
          <w:lang w:bidi="ar-EG"/>
        </w:rPr>
        <w:t>القبول</w:t>
      </w:r>
      <w:r w:rsidRPr="003108F9">
        <w:rPr>
          <w:rFonts w:ascii="Arial-BoldMT" w:cs="Arial-BoldMT"/>
          <w:sz w:val="24"/>
          <w:szCs w:val="24"/>
          <w:rtl/>
          <w:lang w:bidi="ar-EG"/>
        </w:rPr>
        <w:t xml:space="preserve"> </w:t>
      </w:r>
      <w:r w:rsidRPr="003108F9">
        <w:rPr>
          <w:rFonts w:ascii="Arial-BoldMT" w:cs="Arial-BoldMT" w:hint="cs"/>
          <w:sz w:val="24"/>
          <w:szCs w:val="24"/>
          <w:rtl/>
          <w:lang w:bidi="ar-EG"/>
        </w:rPr>
        <w:t>هو</w:t>
      </w:r>
      <w:r w:rsidRPr="003108F9">
        <w:rPr>
          <w:rFonts w:ascii="Arial-BoldMT" w:cs="Arial-BoldMT"/>
          <w:sz w:val="24"/>
          <w:szCs w:val="24"/>
          <w:rtl/>
          <w:lang w:bidi="ar-EG"/>
        </w:rPr>
        <w:t xml:space="preserve"> </w:t>
      </w:r>
      <w:r w:rsidRPr="003108F9">
        <w:rPr>
          <w:rFonts w:ascii="Arial-BoldMT" w:cs="Arial-BoldMT" w:hint="cs"/>
          <w:sz w:val="24"/>
          <w:szCs w:val="24"/>
          <w:rtl/>
          <w:lang w:bidi="ar-EG"/>
        </w:rPr>
        <w:t>بكالوريوس</w:t>
      </w:r>
      <w:r w:rsidRPr="003108F9">
        <w:rPr>
          <w:rFonts w:ascii="Arial-BoldMT" w:cs="Arial-BoldMT"/>
          <w:sz w:val="24"/>
          <w:szCs w:val="24"/>
          <w:rtl/>
          <w:lang w:bidi="ar-EG"/>
        </w:rPr>
        <w:t xml:space="preserve"> </w:t>
      </w:r>
      <w:r w:rsidRPr="003108F9">
        <w:rPr>
          <w:rFonts w:ascii="Arial-BoldMT" w:cs="Arial-BoldMT" w:hint="cs"/>
          <w:sz w:val="24"/>
          <w:szCs w:val="24"/>
          <w:rtl/>
          <w:lang w:bidi="ar-EG"/>
        </w:rPr>
        <w:t>في</w:t>
      </w:r>
      <w:r w:rsidRPr="003108F9">
        <w:rPr>
          <w:rFonts w:ascii="Arial-BoldMT" w:cs="Arial-BoldMT"/>
          <w:sz w:val="24"/>
          <w:szCs w:val="24"/>
          <w:rtl/>
          <w:lang w:bidi="ar-EG"/>
        </w:rPr>
        <w:t xml:space="preserve"> </w:t>
      </w:r>
      <w:r w:rsidRPr="003108F9">
        <w:rPr>
          <w:rFonts w:ascii="Arial-BoldMT" w:cs="Arial-BoldMT" w:hint="cs"/>
          <w:sz w:val="24"/>
          <w:szCs w:val="24"/>
          <w:rtl/>
          <w:lang w:bidi="ar-EG"/>
        </w:rPr>
        <w:t>العلوم،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مثل</w:t>
      </w:r>
      <w:r w:rsidRPr="003108F9">
        <w:rPr>
          <w:rFonts w:ascii="Arial-BoldMT" w:cs="Arial-BoldMT"/>
          <w:sz w:val="24"/>
          <w:szCs w:val="24"/>
          <w:rtl/>
          <w:lang w:bidi="ar-EG"/>
        </w:rPr>
        <w:t xml:space="preserve">: </w:t>
      </w:r>
      <w:r w:rsidRPr="003108F9">
        <w:rPr>
          <w:rFonts w:ascii="Arial-BoldMT" w:cs="Arial-BoldMT" w:hint="cs"/>
          <w:sz w:val="24"/>
          <w:szCs w:val="24"/>
          <w:rtl/>
          <w:lang w:bidi="ar-EG"/>
        </w:rPr>
        <w:t>علوم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الأرض،</w:t>
      </w:r>
      <w:r w:rsidRPr="003108F9">
        <w:rPr>
          <w:rFonts w:ascii="Arial-BoldMT" w:cs="Arial-BoldMT"/>
          <w:sz w:val="24"/>
          <w:szCs w:val="24"/>
          <w:rtl/>
          <w:lang w:bidi="ar-EG"/>
        </w:rPr>
        <w:t xml:space="preserve"> </w:t>
      </w:r>
      <w:r w:rsidR="003108F9" w:rsidRPr="003108F9">
        <w:rPr>
          <w:rFonts w:ascii="Arial-BoldMT" w:cs="Arial-BoldMT" w:hint="cs"/>
          <w:sz w:val="24"/>
          <w:szCs w:val="24"/>
          <w:rtl/>
          <w:lang w:bidi="ar-EG"/>
        </w:rPr>
        <w:t>أ</w:t>
      </w:r>
      <w:r w:rsidRPr="003108F9">
        <w:rPr>
          <w:rFonts w:ascii="Arial-BoldMT" w:cs="Arial-BoldMT" w:hint="cs"/>
          <w:sz w:val="24"/>
          <w:szCs w:val="24"/>
          <w:rtl/>
          <w:lang w:bidi="ar-EG"/>
        </w:rPr>
        <w:t>والفيزياء،</w:t>
      </w:r>
      <w:r w:rsidRPr="003108F9">
        <w:rPr>
          <w:rFonts w:ascii="Arial-BoldMT" w:cs="Arial-BoldMT"/>
          <w:sz w:val="24"/>
          <w:szCs w:val="24"/>
          <w:rtl/>
          <w:lang w:bidi="ar-EG"/>
        </w:rPr>
        <w:t xml:space="preserve"> </w:t>
      </w:r>
      <w:r w:rsidR="003108F9" w:rsidRPr="003108F9">
        <w:rPr>
          <w:rFonts w:ascii="Arial-BoldMT" w:cs="Arial-BoldMT" w:hint="cs"/>
          <w:sz w:val="24"/>
          <w:szCs w:val="24"/>
          <w:rtl/>
          <w:lang w:bidi="ar-EG"/>
        </w:rPr>
        <w:t>أ</w:t>
      </w:r>
      <w:r w:rsidRPr="003108F9">
        <w:rPr>
          <w:rFonts w:ascii="Arial-BoldMT" w:cs="Arial-BoldMT" w:hint="cs"/>
          <w:sz w:val="24"/>
          <w:szCs w:val="24"/>
          <w:rtl/>
          <w:lang w:bidi="ar-EG"/>
        </w:rPr>
        <w:t>والكيمياء</w:t>
      </w:r>
      <w:r w:rsidRPr="003108F9">
        <w:rPr>
          <w:rFonts w:ascii="Arial-BoldMT" w:cs="Arial-BoldMT"/>
          <w:sz w:val="24"/>
          <w:szCs w:val="24"/>
          <w:rtl/>
          <w:lang w:bidi="ar-EG"/>
        </w:rPr>
        <w:t xml:space="preserve"> </w:t>
      </w:r>
      <w:r w:rsidRPr="003108F9">
        <w:rPr>
          <w:rFonts w:ascii="Arial-BoldMT" w:cs="Arial-BoldMT" w:hint="cs"/>
          <w:sz w:val="24"/>
          <w:szCs w:val="24"/>
          <w:rtl/>
          <w:lang w:bidi="ar-EG"/>
        </w:rPr>
        <w:t>أو</w:t>
      </w:r>
      <w:r w:rsidRPr="003108F9">
        <w:rPr>
          <w:rFonts w:ascii="Arial-BoldMT" w:cs="Arial-BoldMT"/>
          <w:sz w:val="24"/>
          <w:szCs w:val="24"/>
          <w:rtl/>
          <w:lang w:bidi="ar-EG"/>
        </w:rPr>
        <w:t xml:space="preserve"> </w:t>
      </w:r>
      <w:r w:rsidRPr="003108F9">
        <w:rPr>
          <w:rFonts w:ascii="Arial-BoldMT" w:cs="Arial-BoldMT" w:hint="cs"/>
          <w:sz w:val="24"/>
          <w:szCs w:val="24"/>
          <w:rtl/>
          <w:lang w:bidi="ar-EG"/>
        </w:rPr>
        <w:t>الجيولوجيا</w:t>
      </w:r>
      <w:r w:rsidRPr="003108F9">
        <w:rPr>
          <w:rFonts w:ascii="Arial-BoldMT" w:cs="Arial-BoldMT"/>
          <w:sz w:val="24"/>
          <w:szCs w:val="24"/>
          <w:rtl/>
          <w:lang w:bidi="ar-EG"/>
        </w:rPr>
        <w:t xml:space="preserve"> ... </w:t>
      </w:r>
      <w:r w:rsidRPr="003108F9">
        <w:rPr>
          <w:rFonts w:ascii="Arial-BoldMT" w:cs="Arial-BoldMT" w:hint="cs"/>
          <w:sz w:val="24"/>
          <w:szCs w:val="24"/>
          <w:rtl/>
          <w:lang w:bidi="ar-EG"/>
        </w:rPr>
        <w:t>من</w:t>
      </w:r>
      <w:r w:rsidRPr="003108F9">
        <w:rPr>
          <w:rFonts w:ascii="Arial-BoldMT" w:cs="Arial-BoldMT"/>
          <w:sz w:val="24"/>
          <w:szCs w:val="24"/>
          <w:rtl/>
          <w:lang w:bidi="ar-EG"/>
        </w:rPr>
        <w:t xml:space="preserve"> </w:t>
      </w:r>
      <w:r w:rsidRPr="003108F9">
        <w:rPr>
          <w:rFonts w:ascii="Arial-BoldMT" w:cs="Arial-BoldMT" w:hint="cs"/>
          <w:sz w:val="24"/>
          <w:szCs w:val="24"/>
          <w:rtl/>
          <w:lang w:bidi="ar-EG"/>
        </w:rPr>
        <w:t>أي</w:t>
      </w:r>
      <w:r w:rsidRPr="003108F9">
        <w:rPr>
          <w:rFonts w:ascii="Arial-BoldMT" w:cs="Arial-BoldMT"/>
          <w:sz w:val="24"/>
          <w:szCs w:val="24"/>
          <w:rtl/>
          <w:lang w:bidi="ar-EG"/>
        </w:rPr>
        <w:t xml:space="preserve"> </w:t>
      </w:r>
      <w:r w:rsidRPr="003108F9">
        <w:rPr>
          <w:rFonts w:ascii="Arial-BoldMT" w:cs="Arial-BoldMT" w:hint="cs"/>
          <w:sz w:val="24"/>
          <w:szCs w:val="24"/>
          <w:rtl/>
          <w:lang w:bidi="ar-EG"/>
        </w:rPr>
        <w:t>جامعة</w:t>
      </w:r>
      <w:r w:rsidRPr="003108F9">
        <w:rPr>
          <w:rFonts w:ascii="Arial-BoldMT" w:cs="Arial-BoldMT"/>
          <w:sz w:val="24"/>
          <w:szCs w:val="24"/>
          <w:rtl/>
          <w:lang w:bidi="ar-EG"/>
        </w:rPr>
        <w:t xml:space="preserve"> </w:t>
      </w:r>
      <w:r w:rsidRPr="003108F9">
        <w:rPr>
          <w:rFonts w:ascii="Arial-BoldMT" w:cs="Arial-BoldMT" w:hint="cs"/>
          <w:sz w:val="24"/>
          <w:szCs w:val="24"/>
          <w:rtl/>
          <w:lang w:bidi="ar-EG"/>
        </w:rPr>
        <w:t>مصرية</w:t>
      </w:r>
      <w:r w:rsidRPr="003108F9">
        <w:rPr>
          <w:rFonts w:ascii="Arial-BoldMT" w:cs="Arial-BoldMT"/>
          <w:sz w:val="24"/>
          <w:szCs w:val="24"/>
          <w:rtl/>
          <w:lang w:bidi="ar-EG"/>
        </w:rPr>
        <w:t xml:space="preserve"> </w:t>
      </w:r>
      <w:r w:rsidRPr="003108F9">
        <w:rPr>
          <w:rFonts w:ascii="Arial-BoldMT" w:cs="Arial-BoldMT" w:hint="cs"/>
          <w:sz w:val="24"/>
          <w:szCs w:val="24"/>
          <w:rtl/>
          <w:lang w:bidi="ar-EG"/>
        </w:rPr>
        <w:t>أو</w:t>
      </w:r>
      <w:r w:rsidRPr="003108F9">
        <w:rPr>
          <w:rFonts w:ascii="Arial-BoldMT" w:cs="Arial-BoldMT"/>
          <w:sz w:val="24"/>
          <w:szCs w:val="24"/>
          <w:rtl/>
          <w:lang w:bidi="ar-EG"/>
        </w:rPr>
        <w:t xml:space="preserve"> </w:t>
      </w:r>
      <w:r w:rsidRPr="003108F9">
        <w:rPr>
          <w:rFonts w:ascii="Arial-BoldMT" w:cs="Arial-BoldMT" w:hint="cs"/>
          <w:sz w:val="24"/>
          <w:szCs w:val="24"/>
          <w:rtl/>
          <w:lang w:bidi="ar-EG"/>
        </w:rPr>
        <w:t>ما</w:t>
      </w:r>
      <w:r w:rsidRPr="003108F9">
        <w:rPr>
          <w:rFonts w:ascii="Arial-BoldMT" w:cs="Arial-BoldMT"/>
          <w:sz w:val="24"/>
          <w:szCs w:val="24"/>
          <w:rtl/>
          <w:lang w:bidi="ar-EG"/>
        </w:rPr>
        <w:t xml:space="preserve"> </w:t>
      </w:r>
      <w:r w:rsidRPr="003108F9">
        <w:rPr>
          <w:rFonts w:ascii="Arial-BoldMT" w:cs="Arial-BoldMT" w:hint="cs"/>
          <w:sz w:val="24"/>
          <w:szCs w:val="24"/>
          <w:rtl/>
          <w:lang w:bidi="ar-EG"/>
        </w:rPr>
        <w:t>يعادلها</w:t>
      </w:r>
      <w:r w:rsidRPr="003108F9">
        <w:rPr>
          <w:rFonts w:ascii="Arial-BoldMT" w:cs="Arial-BoldMT"/>
          <w:sz w:val="24"/>
          <w:szCs w:val="24"/>
          <w:rtl/>
          <w:lang w:bidi="ar-EG"/>
        </w:rPr>
        <w:t xml:space="preserve"> </w:t>
      </w:r>
      <w:r w:rsidRPr="003108F9">
        <w:rPr>
          <w:rFonts w:ascii="Arial-BoldMT" w:cs="Arial-BoldMT" w:hint="cs"/>
          <w:sz w:val="24"/>
          <w:szCs w:val="24"/>
          <w:rtl/>
          <w:lang w:bidi="ar-EG"/>
        </w:rPr>
        <w:t>من</w:t>
      </w:r>
      <w:r w:rsidRPr="003108F9">
        <w:rPr>
          <w:rFonts w:ascii="Arial-BoldMT" w:cs="Arial-BoldMT"/>
          <w:sz w:val="24"/>
          <w:szCs w:val="24"/>
          <w:rtl/>
          <w:lang w:bidi="ar-EG"/>
        </w:rPr>
        <w:t xml:space="preserve"> </w:t>
      </w:r>
      <w:r w:rsidRPr="003108F9">
        <w:rPr>
          <w:rFonts w:ascii="Arial-BoldMT" w:cs="Arial-BoldMT" w:hint="cs"/>
          <w:sz w:val="24"/>
          <w:szCs w:val="24"/>
          <w:rtl/>
          <w:lang w:bidi="ar-EG"/>
        </w:rPr>
        <w:t>أي</w:t>
      </w:r>
      <w:r w:rsidRPr="003108F9">
        <w:rPr>
          <w:rFonts w:ascii="Arial-BoldMT" w:cs="Arial-BoldMT"/>
          <w:sz w:val="24"/>
          <w:szCs w:val="24"/>
          <w:rtl/>
          <w:lang w:bidi="ar-EG"/>
        </w:rPr>
        <w:t xml:space="preserve"> </w:t>
      </w:r>
      <w:r w:rsidRPr="003108F9">
        <w:rPr>
          <w:rFonts w:ascii="Arial-BoldMT" w:cs="Arial-BoldMT" w:hint="cs"/>
          <w:sz w:val="24"/>
          <w:szCs w:val="24"/>
          <w:rtl/>
          <w:lang w:bidi="ar-EG"/>
        </w:rPr>
        <w:t>مؤسسة</w:t>
      </w:r>
      <w:r w:rsidRPr="003108F9">
        <w:rPr>
          <w:rFonts w:ascii="Arial-BoldMT" w:cs="Arial-BoldMT"/>
          <w:sz w:val="24"/>
          <w:szCs w:val="24"/>
          <w:rtl/>
          <w:lang w:bidi="ar-EG"/>
        </w:rPr>
        <w:t xml:space="preserve"> </w:t>
      </w:r>
      <w:r w:rsidRPr="003108F9">
        <w:rPr>
          <w:rFonts w:ascii="Arial-BoldMT" w:cs="Arial-BoldMT" w:hint="cs"/>
          <w:sz w:val="24"/>
          <w:szCs w:val="24"/>
          <w:rtl/>
          <w:lang w:bidi="ar-EG"/>
        </w:rPr>
        <w:t>أكاديمية</w:t>
      </w:r>
      <w:r w:rsidRPr="003108F9">
        <w:rPr>
          <w:rFonts w:ascii="Arial-BoldMT" w:cs="Arial-BoldMT"/>
          <w:sz w:val="24"/>
          <w:szCs w:val="24"/>
          <w:rtl/>
          <w:lang w:bidi="ar-EG"/>
        </w:rPr>
        <w:t xml:space="preserve">. </w:t>
      </w:r>
      <w:r w:rsidRPr="003108F9">
        <w:rPr>
          <w:rFonts w:ascii="Arial-BoldMT" w:cs="Arial-BoldMT" w:hint="cs"/>
          <w:sz w:val="24"/>
          <w:szCs w:val="24"/>
          <w:rtl/>
          <w:lang w:bidi="ar-EG"/>
        </w:rPr>
        <w:t>ويجب</w:t>
      </w:r>
      <w:r w:rsidRPr="003108F9">
        <w:rPr>
          <w:rFonts w:ascii="Arial-BoldMT" w:cs="Arial-BoldMT"/>
          <w:sz w:val="24"/>
          <w:szCs w:val="24"/>
          <w:rtl/>
          <w:lang w:bidi="ar-EG"/>
        </w:rPr>
        <w:t xml:space="preserve"> </w:t>
      </w:r>
      <w:r w:rsidRPr="003108F9">
        <w:rPr>
          <w:rFonts w:ascii="Arial-BoldMT" w:cs="Arial-BoldMT" w:hint="cs"/>
          <w:sz w:val="24"/>
          <w:szCs w:val="24"/>
          <w:rtl/>
          <w:lang w:bidi="ar-EG"/>
        </w:rPr>
        <w:t>على</w:t>
      </w:r>
      <w:r w:rsidRPr="003108F9">
        <w:rPr>
          <w:rFonts w:ascii="Arial-BoldMT" w:cs="Arial-BoldMT"/>
          <w:sz w:val="24"/>
          <w:szCs w:val="24"/>
          <w:rtl/>
          <w:lang w:bidi="ar-EG"/>
        </w:rPr>
        <w:t xml:space="preserve"> </w:t>
      </w:r>
      <w:r w:rsidRPr="003108F9">
        <w:rPr>
          <w:rFonts w:ascii="Arial-BoldMT" w:cs="Arial-BoldMT" w:hint="cs"/>
          <w:sz w:val="24"/>
          <w:szCs w:val="24"/>
          <w:rtl/>
          <w:lang w:bidi="ar-EG"/>
        </w:rPr>
        <w:t>الطل</w:t>
      </w:r>
      <w:r w:rsidR="003108F9" w:rsidRPr="003108F9">
        <w:rPr>
          <w:rFonts w:ascii="Arial-BoldMT" w:cs="Arial-BoldMT" w:hint="cs"/>
          <w:sz w:val="24"/>
          <w:szCs w:val="24"/>
          <w:rtl/>
          <w:lang w:bidi="ar-EG"/>
        </w:rPr>
        <w:t>اب</w:t>
      </w:r>
      <w:r w:rsidRPr="003108F9">
        <w:rPr>
          <w:rFonts w:ascii="Arial-BoldMT" w:cs="Arial-BoldMT"/>
          <w:sz w:val="24"/>
          <w:szCs w:val="24"/>
          <w:rtl/>
          <w:lang w:bidi="ar-EG"/>
        </w:rPr>
        <w:t xml:space="preserve"> </w:t>
      </w:r>
      <w:r w:rsidRPr="003108F9">
        <w:rPr>
          <w:rFonts w:ascii="Arial-BoldMT" w:cs="Arial-BoldMT" w:hint="cs"/>
          <w:sz w:val="24"/>
          <w:szCs w:val="24"/>
          <w:rtl/>
          <w:lang w:bidi="ar-EG"/>
        </w:rPr>
        <w:t>المسجلين</w:t>
      </w:r>
      <w:r w:rsidRPr="003108F9">
        <w:rPr>
          <w:rFonts w:ascii="Arial-BoldMT" w:cs="Arial-BoldMT"/>
          <w:sz w:val="24"/>
          <w:szCs w:val="24"/>
          <w:rtl/>
          <w:lang w:bidi="ar-EG"/>
        </w:rPr>
        <w:t xml:space="preserve"> </w:t>
      </w:r>
      <w:r w:rsidRPr="003108F9">
        <w:rPr>
          <w:rFonts w:ascii="Arial-BoldMT" w:cs="Arial-BoldMT" w:hint="cs"/>
          <w:sz w:val="24"/>
          <w:szCs w:val="24"/>
          <w:rtl/>
          <w:lang w:bidi="ar-EG"/>
        </w:rPr>
        <w:t>تخصيص</w:t>
      </w:r>
      <w:r w:rsidRPr="003108F9">
        <w:rPr>
          <w:rFonts w:ascii="Arial-BoldMT" w:cs="Arial-BoldMT"/>
          <w:sz w:val="24"/>
          <w:szCs w:val="24"/>
          <w:rtl/>
          <w:lang w:bidi="ar-EG"/>
        </w:rPr>
        <w:t xml:space="preserve"> </w:t>
      </w:r>
      <w:r w:rsidRPr="003108F9">
        <w:rPr>
          <w:rFonts w:ascii="Arial-BoldMT" w:cs="Arial-BoldMT" w:hint="cs"/>
          <w:sz w:val="24"/>
          <w:szCs w:val="24"/>
          <w:rtl/>
          <w:lang w:bidi="ar-EG"/>
        </w:rPr>
        <w:t>يومين</w:t>
      </w:r>
      <w:r w:rsidRPr="003108F9">
        <w:rPr>
          <w:rFonts w:ascii="Arial-BoldMT" w:cs="Arial-BoldMT"/>
          <w:sz w:val="24"/>
          <w:szCs w:val="24"/>
          <w:rtl/>
          <w:lang w:bidi="ar-EG"/>
        </w:rPr>
        <w:t xml:space="preserve"> </w:t>
      </w:r>
      <w:r w:rsidRPr="003108F9">
        <w:rPr>
          <w:rFonts w:ascii="Arial-BoldMT" w:cs="Arial-BoldMT" w:hint="cs"/>
          <w:sz w:val="24"/>
          <w:szCs w:val="24"/>
          <w:rtl/>
          <w:lang w:bidi="ar-EG"/>
        </w:rPr>
        <w:t>على</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الأقل</w:t>
      </w:r>
      <w:r w:rsidRPr="003108F9">
        <w:rPr>
          <w:rFonts w:ascii="Arial-BoldMT" w:cs="Arial-BoldMT"/>
          <w:sz w:val="24"/>
          <w:szCs w:val="24"/>
          <w:rtl/>
          <w:lang w:bidi="ar-EG"/>
        </w:rPr>
        <w:t xml:space="preserve"> </w:t>
      </w:r>
      <w:r w:rsidRPr="003108F9">
        <w:rPr>
          <w:rFonts w:ascii="Arial-BoldMT" w:cs="Arial-BoldMT" w:hint="cs"/>
          <w:sz w:val="24"/>
          <w:szCs w:val="24"/>
          <w:rtl/>
          <w:lang w:bidi="ar-EG"/>
        </w:rPr>
        <w:t>في</w:t>
      </w:r>
      <w:r w:rsidRPr="003108F9">
        <w:rPr>
          <w:rFonts w:ascii="Arial-BoldMT" w:cs="Arial-BoldMT"/>
          <w:sz w:val="24"/>
          <w:szCs w:val="24"/>
          <w:rtl/>
          <w:lang w:bidi="ar-EG"/>
        </w:rPr>
        <w:t xml:space="preserve"> </w:t>
      </w:r>
      <w:r w:rsidRPr="003108F9">
        <w:rPr>
          <w:rFonts w:ascii="Arial-BoldMT" w:cs="Arial-BoldMT" w:hint="cs"/>
          <w:sz w:val="24"/>
          <w:szCs w:val="24"/>
          <w:rtl/>
          <w:lang w:bidi="ar-EG"/>
        </w:rPr>
        <w:t>الأسبوع</w:t>
      </w:r>
      <w:r w:rsidRPr="003108F9">
        <w:rPr>
          <w:rFonts w:ascii="Arial-BoldMT" w:cs="Arial-BoldMT"/>
          <w:sz w:val="24"/>
          <w:szCs w:val="24"/>
          <w:rtl/>
          <w:lang w:bidi="ar-EG"/>
        </w:rPr>
        <w:t xml:space="preserve"> </w:t>
      </w:r>
      <w:r w:rsidRPr="003108F9">
        <w:rPr>
          <w:rFonts w:ascii="Arial-BoldMT" w:cs="Arial-BoldMT" w:hint="cs"/>
          <w:sz w:val="24"/>
          <w:szCs w:val="24"/>
          <w:rtl/>
          <w:lang w:bidi="ar-EG"/>
        </w:rPr>
        <w:t>لحضور</w:t>
      </w:r>
      <w:r w:rsidRPr="003108F9">
        <w:rPr>
          <w:rFonts w:ascii="Arial-BoldMT" w:cs="Arial-BoldMT"/>
          <w:sz w:val="24"/>
          <w:szCs w:val="24"/>
          <w:rtl/>
          <w:lang w:bidi="ar-EG"/>
        </w:rPr>
        <w:t xml:space="preserve"> </w:t>
      </w:r>
      <w:r w:rsidR="003108F9" w:rsidRPr="003108F9">
        <w:rPr>
          <w:rFonts w:ascii="Arial-BoldMT" w:cs="Arial-BoldMT" w:hint="cs"/>
          <w:sz w:val="24"/>
          <w:szCs w:val="24"/>
          <w:rtl/>
          <w:lang w:bidi="ar-EG"/>
        </w:rPr>
        <w:t>محاضرات</w:t>
      </w:r>
      <w:r w:rsidRPr="003108F9">
        <w:rPr>
          <w:rFonts w:ascii="Arial-BoldMT" w:cs="Arial-BoldMT"/>
          <w:sz w:val="24"/>
          <w:szCs w:val="24"/>
          <w:rtl/>
          <w:lang w:bidi="ar-EG"/>
        </w:rPr>
        <w:t xml:space="preserve"> </w:t>
      </w:r>
      <w:r w:rsidRPr="003108F9">
        <w:rPr>
          <w:rFonts w:ascii="Arial-BoldMT" w:cs="Arial-BoldMT" w:hint="cs"/>
          <w:sz w:val="24"/>
          <w:szCs w:val="24"/>
          <w:rtl/>
          <w:lang w:bidi="ar-EG"/>
        </w:rPr>
        <w:t>الدبلوم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المهني</w:t>
      </w:r>
      <w:r w:rsidRPr="003108F9">
        <w:rPr>
          <w:rFonts w:ascii="Arial-BoldMT" w:cs="Arial-BoldMT"/>
          <w:sz w:val="24"/>
          <w:szCs w:val="24"/>
          <w:rtl/>
          <w:lang w:bidi="ar-EG"/>
        </w:rPr>
        <w:t>.</w:t>
      </w:r>
    </w:p>
    <w:p w:rsidR="003108F9" w:rsidRPr="003108F9" w:rsidRDefault="003108F9" w:rsidP="003108F9">
      <w:pPr>
        <w:autoSpaceDE w:val="0"/>
        <w:autoSpaceDN w:val="0"/>
        <w:adjustRightInd w:val="0"/>
        <w:spacing w:after="0"/>
        <w:ind w:left="566"/>
        <w:jc w:val="lowKashida"/>
        <w:rPr>
          <w:rFonts w:ascii="Arial-BoldMT" w:cs="Arial-BoldMT"/>
          <w:sz w:val="24"/>
          <w:szCs w:val="24"/>
          <w:lang w:bidi="ar-EG"/>
        </w:rPr>
      </w:pPr>
    </w:p>
    <w:p w:rsidR="00F9781E" w:rsidRPr="00916E26" w:rsidRDefault="00F9781E" w:rsidP="00B76C51">
      <w:pPr>
        <w:pStyle w:val="ListParagraph"/>
        <w:autoSpaceDE w:val="0"/>
        <w:autoSpaceDN w:val="0"/>
        <w:adjustRightInd w:val="0"/>
        <w:spacing w:after="0"/>
        <w:ind w:left="836"/>
        <w:jc w:val="lowKashida"/>
        <w:rPr>
          <w:rFonts w:ascii="Arial-BoldMT" w:cs="Arial-BoldMT"/>
          <w:sz w:val="12"/>
          <w:szCs w:val="12"/>
          <w:rtl/>
          <w:lang w:bidi="ar-EG"/>
        </w:rPr>
      </w:pPr>
    </w:p>
    <w:p w:rsidR="00F9781E" w:rsidRPr="00F9781E" w:rsidRDefault="00F9781E" w:rsidP="00B76C51">
      <w:pPr>
        <w:pStyle w:val="ListParagraph"/>
        <w:numPr>
          <w:ilvl w:val="0"/>
          <w:numId w:val="4"/>
        </w:numPr>
        <w:spacing w:line="360" w:lineRule="auto"/>
        <w:ind w:left="746"/>
        <w:rPr>
          <w:b/>
          <w:bCs/>
          <w:sz w:val="28"/>
          <w:szCs w:val="28"/>
          <w:u w:val="single"/>
          <w:rtl/>
          <w:lang w:bidi="ar-EG"/>
        </w:rPr>
      </w:pPr>
      <w:r>
        <w:rPr>
          <w:rFonts w:hint="cs"/>
          <w:b/>
          <w:bCs/>
          <w:sz w:val="28"/>
          <w:szCs w:val="28"/>
          <w:u w:val="single"/>
          <w:rtl/>
          <w:lang w:bidi="ar-EG"/>
        </w:rPr>
        <w:t>مواصفات الخريج</w:t>
      </w:r>
      <w:r w:rsidRPr="000C2C23">
        <w:rPr>
          <w:rFonts w:hint="cs"/>
          <w:b/>
          <w:bCs/>
          <w:sz w:val="28"/>
          <w:szCs w:val="28"/>
          <w:rtl/>
          <w:lang w:bidi="ar-EG"/>
        </w:rPr>
        <w:t>:</w:t>
      </w:r>
    </w:p>
    <w:p w:rsidR="00F9781E" w:rsidRPr="003108F9" w:rsidRDefault="00F9781E" w:rsidP="000D275F">
      <w:pPr>
        <w:autoSpaceDE w:val="0"/>
        <w:autoSpaceDN w:val="0"/>
        <w:adjustRightInd w:val="0"/>
        <w:spacing w:after="0"/>
        <w:ind w:left="566"/>
        <w:jc w:val="lowKashida"/>
        <w:rPr>
          <w:rFonts w:ascii="Arial-BoldMT" w:cs="Arial-BoldMT"/>
          <w:sz w:val="24"/>
          <w:szCs w:val="24"/>
          <w:lang w:bidi="ar-EG"/>
        </w:rPr>
      </w:pPr>
      <w:r w:rsidRPr="003108F9">
        <w:rPr>
          <w:rFonts w:ascii="Arial-BoldMT" w:cs="Arial-BoldMT" w:hint="cs"/>
          <w:sz w:val="24"/>
          <w:szCs w:val="24"/>
          <w:rtl/>
          <w:lang w:bidi="ar-EG"/>
        </w:rPr>
        <w:t>خريج</w:t>
      </w:r>
      <w:r w:rsidRPr="003108F9">
        <w:rPr>
          <w:rFonts w:ascii="Arial-BoldMT" w:cs="Arial-BoldMT"/>
          <w:sz w:val="24"/>
          <w:szCs w:val="24"/>
          <w:rtl/>
          <w:lang w:bidi="ar-EG"/>
        </w:rPr>
        <w:t xml:space="preserve"> </w:t>
      </w:r>
      <w:r w:rsidRPr="003108F9">
        <w:rPr>
          <w:rFonts w:ascii="Arial-BoldMT" w:cs="Arial-BoldMT" w:hint="cs"/>
          <w:sz w:val="24"/>
          <w:szCs w:val="24"/>
          <w:rtl/>
          <w:lang w:bidi="ar-EG"/>
        </w:rPr>
        <w:t>الدبلوم</w:t>
      </w:r>
      <w:r w:rsidRPr="003108F9">
        <w:rPr>
          <w:rFonts w:ascii="Arial-BoldMT" w:cs="Arial-BoldMT"/>
          <w:sz w:val="24"/>
          <w:szCs w:val="24"/>
          <w:rtl/>
          <w:lang w:bidi="ar-EG"/>
        </w:rPr>
        <w:t xml:space="preserve"> </w:t>
      </w:r>
      <w:r w:rsidRPr="003108F9">
        <w:rPr>
          <w:rFonts w:ascii="Arial-BoldMT" w:cs="Arial-BoldMT" w:hint="cs"/>
          <w:sz w:val="24"/>
          <w:szCs w:val="24"/>
          <w:rtl/>
          <w:lang w:bidi="ar-EG"/>
        </w:rPr>
        <w:t>المهني</w:t>
      </w:r>
      <w:r w:rsidRPr="003108F9">
        <w:rPr>
          <w:rFonts w:ascii="Arial-BoldMT" w:cs="Arial-BoldMT"/>
          <w:sz w:val="24"/>
          <w:szCs w:val="24"/>
          <w:rtl/>
          <w:lang w:bidi="ar-EG"/>
        </w:rPr>
        <w:t xml:space="preserve"> </w:t>
      </w:r>
      <w:r w:rsidRPr="003108F9">
        <w:rPr>
          <w:rFonts w:ascii="Arial-BoldMT" w:cs="Arial-BoldMT" w:hint="cs"/>
          <w:sz w:val="24"/>
          <w:szCs w:val="24"/>
          <w:rtl/>
          <w:lang w:bidi="ar-EG"/>
        </w:rPr>
        <w:t>في</w:t>
      </w:r>
      <w:r w:rsidRPr="003108F9">
        <w:rPr>
          <w:rFonts w:ascii="Arial-BoldMT" w:cs="Arial-BoldMT"/>
          <w:sz w:val="24"/>
          <w:szCs w:val="24"/>
          <w:rtl/>
          <w:lang w:bidi="ar-EG"/>
        </w:rPr>
        <w:t xml:space="preserve"> "</w:t>
      </w:r>
      <w:r w:rsidR="000D275F">
        <w:rPr>
          <w:rFonts w:ascii="Arial-BoldMT" w:cs="Arial-BoldMT" w:hint="cs"/>
          <w:sz w:val="24"/>
          <w:szCs w:val="24"/>
          <w:rtl/>
          <w:lang w:bidi="ar-EG"/>
        </w:rPr>
        <w:t>صناعة</w:t>
      </w:r>
      <w:r w:rsidRPr="003108F9">
        <w:rPr>
          <w:rFonts w:ascii="Arial-BoldMT" w:cs="Arial-BoldMT"/>
          <w:sz w:val="24"/>
          <w:szCs w:val="24"/>
          <w:rtl/>
          <w:lang w:bidi="ar-EG"/>
        </w:rPr>
        <w:t xml:space="preserve"> </w:t>
      </w:r>
      <w:r w:rsidRPr="003108F9">
        <w:rPr>
          <w:rFonts w:ascii="Arial-BoldMT" w:cs="Arial-BoldMT" w:hint="cs"/>
          <w:sz w:val="24"/>
          <w:szCs w:val="24"/>
          <w:rtl/>
          <w:lang w:bidi="ar-EG"/>
        </w:rPr>
        <w:t>الغاز</w:t>
      </w:r>
      <w:r w:rsidRPr="003108F9">
        <w:rPr>
          <w:rFonts w:ascii="Arial-BoldMT" w:cs="Arial-BoldMT"/>
          <w:sz w:val="24"/>
          <w:szCs w:val="24"/>
          <w:rtl/>
          <w:lang w:bidi="ar-EG"/>
        </w:rPr>
        <w:t xml:space="preserve"> </w:t>
      </w:r>
      <w:r w:rsidRPr="003108F9">
        <w:rPr>
          <w:rFonts w:ascii="Arial-BoldMT" w:cs="Arial-BoldMT" w:hint="cs"/>
          <w:sz w:val="24"/>
          <w:szCs w:val="24"/>
          <w:rtl/>
          <w:lang w:bidi="ar-EG"/>
        </w:rPr>
        <w:t>الطبيعي</w:t>
      </w:r>
      <w:r w:rsidRPr="003108F9">
        <w:rPr>
          <w:rFonts w:ascii="Arial-BoldMT" w:cs="Arial-BoldMT"/>
          <w:sz w:val="24"/>
          <w:szCs w:val="24"/>
          <w:rtl/>
          <w:lang w:bidi="ar-EG"/>
        </w:rPr>
        <w:t xml:space="preserve">" </w:t>
      </w:r>
      <w:r w:rsidRPr="003108F9">
        <w:rPr>
          <w:rFonts w:ascii="Arial-BoldMT" w:cs="Arial-BoldMT" w:hint="cs"/>
          <w:sz w:val="24"/>
          <w:szCs w:val="24"/>
          <w:rtl/>
          <w:lang w:bidi="ar-EG"/>
        </w:rPr>
        <w:t>يجب</w:t>
      </w:r>
      <w:r w:rsidRPr="003108F9">
        <w:rPr>
          <w:rFonts w:ascii="Arial-BoldMT" w:cs="Arial-BoldMT"/>
          <w:sz w:val="24"/>
          <w:szCs w:val="24"/>
          <w:rtl/>
          <w:lang w:bidi="ar-EG"/>
        </w:rPr>
        <w:t xml:space="preserve"> </w:t>
      </w:r>
      <w:r w:rsidRPr="003108F9">
        <w:rPr>
          <w:rFonts w:ascii="Arial-BoldMT" w:cs="Arial-BoldMT" w:hint="cs"/>
          <w:sz w:val="24"/>
          <w:szCs w:val="24"/>
          <w:rtl/>
          <w:lang w:bidi="ar-EG"/>
        </w:rPr>
        <w:t>أن</w:t>
      </w:r>
      <w:r w:rsidRPr="003108F9">
        <w:rPr>
          <w:rFonts w:ascii="Arial-BoldMT" w:cs="Arial-BoldMT"/>
          <w:sz w:val="24"/>
          <w:szCs w:val="24"/>
          <w:rtl/>
          <w:lang w:bidi="ar-EG"/>
        </w:rPr>
        <w:t xml:space="preserve"> </w:t>
      </w:r>
      <w:r w:rsidRPr="003108F9">
        <w:rPr>
          <w:rFonts w:ascii="Arial-BoldMT" w:cs="Arial-BoldMT" w:hint="cs"/>
          <w:sz w:val="24"/>
          <w:szCs w:val="24"/>
          <w:rtl/>
          <w:lang w:bidi="ar-EG"/>
        </w:rPr>
        <w:t>يكون</w:t>
      </w:r>
      <w:r w:rsidRPr="003108F9">
        <w:rPr>
          <w:rFonts w:ascii="Arial-BoldMT" w:cs="Arial-BoldMT"/>
          <w:sz w:val="24"/>
          <w:szCs w:val="24"/>
          <w:rtl/>
          <w:lang w:bidi="ar-EG"/>
        </w:rPr>
        <w:t xml:space="preserve"> </w:t>
      </w:r>
      <w:r w:rsidRPr="003108F9">
        <w:rPr>
          <w:rFonts w:ascii="Arial-BoldMT" w:cs="Arial-BoldMT" w:hint="cs"/>
          <w:sz w:val="24"/>
          <w:szCs w:val="24"/>
          <w:rtl/>
          <w:lang w:bidi="ar-EG"/>
        </w:rPr>
        <w:t>قادرا</w:t>
      </w:r>
      <w:r w:rsidRPr="003108F9">
        <w:rPr>
          <w:rFonts w:ascii="Arial-BoldMT" w:cs="Arial-BoldMT"/>
          <w:sz w:val="24"/>
          <w:szCs w:val="24"/>
          <w:rtl/>
          <w:lang w:bidi="ar-EG"/>
        </w:rPr>
        <w:t xml:space="preserve"> </w:t>
      </w:r>
      <w:r w:rsidRPr="003108F9">
        <w:rPr>
          <w:rFonts w:ascii="Arial-BoldMT" w:cs="Arial-BoldMT" w:hint="cs"/>
          <w:sz w:val="24"/>
          <w:szCs w:val="24"/>
          <w:rtl/>
          <w:lang w:bidi="ar-EG"/>
        </w:rPr>
        <w:t>على</w:t>
      </w:r>
      <w:r w:rsidRPr="003108F9">
        <w:rPr>
          <w:rFonts w:ascii="Arial-BoldMT" w:cs="Arial-BoldMT"/>
          <w:sz w:val="24"/>
          <w:szCs w:val="24"/>
          <w:rtl/>
          <w:lang w:bidi="ar-EG"/>
        </w:rPr>
        <w:t>:</w:t>
      </w:r>
    </w:p>
    <w:p w:rsidR="00B76C51" w:rsidRPr="00B76C51" w:rsidRDefault="00B76C51" w:rsidP="00B76C51">
      <w:pPr>
        <w:pStyle w:val="ListParagraph"/>
        <w:autoSpaceDE w:val="0"/>
        <w:autoSpaceDN w:val="0"/>
        <w:adjustRightInd w:val="0"/>
        <w:spacing w:after="0"/>
        <w:ind w:left="836"/>
        <w:jc w:val="lowKashida"/>
        <w:rPr>
          <w:rFonts w:ascii="Arial-BoldMT" w:cs="Arial-BoldMT"/>
          <w:sz w:val="12"/>
          <w:szCs w:val="12"/>
          <w:rtl/>
          <w:lang w:bidi="ar-EG"/>
        </w:rPr>
      </w:pP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1. </w:t>
      </w:r>
      <w:r w:rsidR="00840A5D">
        <w:rPr>
          <w:rFonts w:ascii="Arial-BoldMT" w:cs="Arial-BoldMT" w:hint="cs"/>
          <w:sz w:val="24"/>
          <w:szCs w:val="24"/>
          <w:rtl/>
          <w:lang w:bidi="ar-EG"/>
        </w:rPr>
        <w:t>ال</w:t>
      </w:r>
      <w:r w:rsidRPr="00F9781E">
        <w:rPr>
          <w:rFonts w:ascii="Arial-BoldMT" w:cs="Arial-BoldMT" w:hint="cs"/>
          <w:sz w:val="24"/>
          <w:szCs w:val="24"/>
          <w:rtl/>
          <w:lang w:bidi="ar-EG"/>
        </w:rPr>
        <w:t>تطبيق</w:t>
      </w:r>
      <w:r w:rsidRPr="00F9781E">
        <w:rPr>
          <w:rFonts w:ascii="Arial-BoldMT" w:cs="Arial-BoldMT"/>
          <w:sz w:val="24"/>
          <w:szCs w:val="24"/>
          <w:rtl/>
          <w:lang w:bidi="ar-EG"/>
        </w:rPr>
        <w:t xml:space="preserve"> </w:t>
      </w:r>
      <w:r w:rsidR="00840A5D">
        <w:rPr>
          <w:rFonts w:ascii="Arial-BoldMT" w:cs="Arial-BoldMT" w:hint="cs"/>
          <w:sz w:val="24"/>
          <w:szCs w:val="24"/>
          <w:rtl/>
          <w:lang w:bidi="ar-EG"/>
        </w:rPr>
        <w:t>المهني</w:t>
      </w:r>
      <w:r w:rsidRPr="00F9781E">
        <w:rPr>
          <w:rFonts w:ascii="Arial-BoldMT" w:cs="Arial-BoldMT"/>
          <w:sz w:val="24"/>
          <w:szCs w:val="24"/>
          <w:rtl/>
          <w:lang w:bidi="ar-EG"/>
        </w:rPr>
        <w:t xml:space="preserve"> </w:t>
      </w:r>
      <w:r w:rsidR="00840A5D">
        <w:rPr>
          <w:rFonts w:ascii="Arial-BoldMT" w:cs="Arial-BoldMT" w:hint="cs"/>
          <w:sz w:val="24"/>
          <w:szCs w:val="24"/>
          <w:rtl/>
          <w:lang w:bidi="ar-EG"/>
        </w:rPr>
        <w:t>ل</w:t>
      </w:r>
      <w:r w:rsidRPr="00F9781E">
        <w:rPr>
          <w:rFonts w:ascii="Arial-BoldMT" w:cs="Arial-BoldMT" w:hint="cs"/>
          <w:sz w:val="24"/>
          <w:szCs w:val="24"/>
          <w:rtl/>
          <w:lang w:bidi="ar-EG"/>
        </w:rPr>
        <w:t>لمعارف</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المكتسبة</w:t>
      </w:r>
      <w:r w:rsidRPr="00F9781E">
        <w:rPr>
          <w:rFonts w:ascii="Arial-BoldMT" w:cs="Arial-BoldMT"/>
          <w:sz w:val="24"/>
          <w:szCs w:val="24"/>
          <w:rtl/>
          <w:lang w:bidi="ar-EG"/>
        </w:rPr>
        <w:t xml:space="preserve"> </w:t>
      </w:r>
      <w:r w:rsidRPr="00F9781E">
        <w:rPr>
          <w:rFonts w:ascii="Arial-BoldMT" w:cs="Arial-BoldMT" w:hint="cs"/>
          <w:sz w:val="24"/>
          <w:szCs w:val="24"/>
          <w:rtl/>
          <w:lang w:bidi="ar-EG"/>
        </w:rPr>
        <w:t>في</w:t>
      </w:r>
      <w:r w:rsidRPr="00F9781E">
        <w:rPr>
          <w:rFonts w:ascii="Arial-BoldMT" w:cs="Arial-BoldMT"/>
          <w:sz w:val="24"/>
          <w:szCs w:val="24"/>
          <w:rtl/>
          <w:lang w:bidi="ar-EG"/>
        </w:rPr>
        <w:t xml:space="preserve"> </w:t>
      </w:r>
      <w:r w:rsidR="006255EF">
        <w:rPr>
          <w:rFonts w:ascii="Arial-BoldMT" w:cs="Arial-BoldMT" w:hint="cs"/>
          <w:sz w:val="24"/>
          <w:szCs w:val="24"/>
          <w:rtl/>
          <w:lang w:bidi="ar-EG"/>
        </w:rPr>
        <w:t>مجال صناعة</w:t>
      </w:r>
      <w:r w:rsidRPr="00F9781E">
        <w:rPr>
          <w:rFonts w:ascii="Arial-BoldMT" w:cs="Arial-BoldMT"/>
          <w:sz w:val="24"/>
          <w:szCs w:val="24"/>
          <w:rtl/>
          <w:lang w:bidi="ar-EG"/>
        </w:rPr>
        <w:t xml:space="preserve"> </w:t>
      </w:r>
      <w:r>
        <w:rPr>
          <w:rFonts w:ascii="Arial-BoldMT" w:cs="Arial-BoldMT" w:hint="cs"/>
          <w:sz w:val="24"/>
          <w:szCs w:val="24"/>
          <w:rtl/>
          <w:lang w:bidi="ar-EG"/>
        </w:rPr>
        <w:t>الغاز الطبيعي</w:t>
      </w:r>
      <w:r w:rsidRPr="00F9781E">
        <w:rPr>
          <w:rFonts w:ascii="Arial-BoldMT" w:cs="Arial-BoldMT"/>
          <w:sz w:val="24"/>
          <w:szCs w:val="24"/>
          <w:rtl/>
          <w:lang w:bidi="ar-EG"/>
        </w:rPr>
        <w:t>.</w:t>
      </w:r>
    </w:p>
    <w:p w:rsidR="00686C57" w:rsidRPr="00686C57" w:rsidRDefault="00F9781E" w:rsidP="00FC7255">
      <w:pPr>
        <w:autoSpaceDE w:val="0"/>
        <w:autoSpaceDN w:val="0"/>
        <w:adjustRightInd w:val="0"/>
        <w:spacing w:after="0" w:line="360" w:lineRule="auto"/>
        <w:ind w:left="1106" w:hanging="270"/>
        <w:jc w:val="mediumKashida"/>
        <w:rPr>
          <w:rFonts w:ascii="Arial-BoldMT" w:cs="Arial-BoldMT"/>
          <w:sz w:val="24"/>
          <w:szCs w:val="24"/>
          <w:lang w:bidi="ar-EG"/>
        </w:rPr>
      </w:pPr>
      <w:r w:rsidRPr="00F9781E">
        <w:rPr>
          <w:rFonts w:ascii="Arial-BoldMT" w:cs="Arial-BoldMT"/>
          <w:sz w:val="24"/>
          <w:szCs w:val="24"/>
          <w:rtl/>
          <w:lang w:bidi="ar-EG"/>
        </w:rPr>
        <w:t xml:space="preserve">2. </w:t>
      </w:r>
      <w:r w:rsidR="00686C57" w:rsidRPr="00686C57">
        <w:rPr>
          <w:rFonts w:ascii="Arial-BoldMT" w:cs="Arial-BoldMT" w:hint="cs"/>
          <w:sz w:val="24"/>
          <w:szCs w:val="24"/>
          <w:rtl/>
          <w:lang w:bidi="ar-EG"/>
        </w:rPr>
        <w:t>إتقان</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نطاق</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مناسب</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من</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المهارات</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المهنية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المتخصصة،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و</w:t>
      </w:r>
      <w:r w:rsidR="008A3854">
        <w:rPr>
          <w:rFonts w:ascii="Arial-BoldMT" w:cs="Arial-BoldMT" w:hint="cs"/>
          <w:sz w:val="24"/>
          <w:szCs w:val="24"/>
          <w:rtl/>
          <w:lang w:bidi="ar-EG"/>
        </w:rPr>
        <w:t>اجادة</w:t>
      </w:r>
      <w:r w:rsidR="00686C57" w:rsidRPr="00686C57">
        <w:rPr>
          <w:rFonts w:ascii="Arial-BoldMT" w:cs="Arial-BoldMT" w:hint="cs"/>
          <w:sz w:val="24"/>
          <w:szCs w:val="24"/>
          <w:rtl/>
          <w:lang w:bidi="ar-EG"/>
        </w:rPr>
        <w:t xml:space="preserve"> إستخدام الوسائل</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التكنولوجية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المناسبة</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بما</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يخدم</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ممارسته</w:t>
      </w:r>
      <w:r w:rsidR="00686C57" w:rsidRPr="00686C57">
        <w:rPr>
          <w:rFonts w:ascii="Arial-BoldMT" w:cs="Arial-BoldMT"/>
          <w:sz w:val="24"/>
          <w:szCs w:val="24"/>
          <w:lang w:bidi="ar-EG"/>
        </w:rPr>
        <w:t xml:space="preserve"> </w:t>
      </w:r>
      <w:r w:rsidR="00686C57" w:rsidRPr="00686C57">
        <w:rPr>
          <w:rFonts w:ascii="Arial-BoldMT" w:cs="Arial-BoldMT" w:hint="cs"/>
          <w:sz w:val="24"/>
          <w:szCs w:val="24"/>
          <w:rtl/>
          <w:lang w:bidi="ar-EG"/>
        </w:rPr>
        <w:t xml:space="preserve">المهنية في </w:t>
      </w:r>
      <w:r w:rsidR="008A3854">
        <w:rPr>
          <w:rFonts w:ascii="Arial-BoldMT" w:cs="Arial-BoldMT" w:hint="cs"/>
          <w:sz w:val="24"/>
          <w:szCs w:val="24"/>
          <w:rtl/>
          <w:lang w:bidi="ar-EG"/>
        </w:rPr>
        <w:t xml:space="preserve">مجال </w:t>
      </w:r>
      <w:r w:rsidR="00686C57" w:rsidRPr="00686C57">
        <w:rPr>
          <w:rFonts w:ascii="Arial-BoldMT" w:cs="Arial-BoldMT" w:hint="cs"/>
          <w:sz w:val="24"/>
          <w:szCs w:val="24"/>
          <w:rtl/>
          <w:lang w:bidi="ar-EG"/>
        </w:rPr>
        <w:t>صناعة الغاز الطبيعي</w:t>
      </w:r>
      <w:r w:rsidR="00686C57" w:rsidRPr="00686C57">
        <w:rPr>
          <w:rFonts w:ascii="Arial-BoldMT" w:cs="Arial-BoldMT"/>
          <w:sz w:val="24"/>
          <w:szCs w:val="24"/>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3. </w:t>
      </w:r>
      <w:r w:rsidRPr="00F9781E">
        <w:rPr>
          <w:rFonts w:ascii="Arial-BoldMT" w:cs="Arial-BoldMT" w:hint="cs"/>
          <w:sz w:val="24"/>
          <w:szCs w:val="24"/>
          <w:rtl/>
          <w:lang w:bidi="ar-EG"/>
        </w:rPr>
        <w:t>تحديد</w:t>
      </w:r>
      <w:r w:rsidRPr="00F9781E">
        <w:rPr>
          <w:rFonts w:ascii="Arial-BoldMT" w:cs="Arial-BoldMT"/>
          <w:sz w:val="24"/>
          <w:szCs w:val="24"/>
          <w:rtl/>
          <w:lang w:bidi="ar-EG"/>
        </w:rPr>
        <w:t xml:space="preserve"> </w:t>
      </w:r>
      <w:r w:rsidR="0057534A">
        <w:rPr>
          <w:rFonts w:ascii="Arial-BoldMT" w:cs="Arial-BoldMT" w:hint="cs"/>
          <w:sz w:val="24"/>
          <w:szCs w:val="24"/>
          <w:rtl/>
          <w:lang w:bidi="ar-EG"/>
        </w:rPr>
        <w:t xml:space="preserve">المشكلات </w:t>
      </w:r>
      <w:r w:rsidRPr="00F9781E">
        <w:rPr>
          <w:rFonts w:ascii="Arial-BoldMT" w:cs="Arial-BoldMT" w:hint="cs"/>
          <w:sz w:val="24"/>
          <w:szCs w:val="24"/>
          <w:rtl/>
          <w:lang w:bidi="ar-EG"/>
        </w:rPr>
        <w:t>المهنية</w:t>
      </w:r>
      <w:r w:rsidRPr="00F9781E">
        <w:rPr>
          <w:rFonts w:ascii="Arial-BoldMT" w:cs="Arial-BoldMT"/>
          <w:sz w:val="24"/>
          <w:szCs w:val="24"/>
          <w:rtl/>
          <w:lang w:bidi="ar-EG"/>
        </w:rPr>
        <w:t xml:space="preserve"> </w:t>
      </w:r>
      <w:r w:rsidRPr="00F9781E">
        <w:rPr>
          <w:rFonts w:ascii="Arial-BoldMT" w:cs="Arial-BoldMT" w:hint="cs"/>
          <w:sz w:val="24"/>
          <w:szCs w:val="24"/>
          <w:rtl/>
          <w:lang w:bidi="ar-EG"/>
        </w:rPr>
        <w:t>واقتراح</w:t>
      </w:r>
      <w:r w:rsidRPr="00F9781E">
        <w:rPr>
          <w:rFonts w:ascii="Arial-BoldMT" w:cs="Arial-BoldMT"/>
          <w:sz w:val="24"/>
          <w:szCs w:val="24"/>
          <w:rtl/>
          <w:lang w:bidi="ar-EG"/>
        </w:rPr>
        <w:t xml:space="preserve"> </w:t>
      </w:r>
      <w:r w:rsidRPr="00F9781E">
        <w:rPr>
          <w:rFonts w:ascii="Arial-BoldMT" w:cs="Arial-BoldMT" w:hint="cs"/>
          <w:sz w:val="24"/>
          <w:szCs w:val="24"/>
          <w:rtl/>
          <w:lang w:bidi="ar-EG"/>
        </w:rPr>
        <w:t>الحلول</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المناسبة</w:t>
      </w:r>
      <w:r w:rsidRPr="00F9781E">
        <w:rPr>
          <w:rFonts w:ascii="Arial-BoldMT" w:cs="Arial-BoldMT"/>
          <w:sz w:val="24"/>
          <w:szCs w:val="24"/>
          <w:rtl/>
          <w:lang w:bidi="ar-EG"/>
        </w:rPr>
        <w:t xml:space="preserve"> </w:t>
      </w:r>
      <w:r w:rsidRPr="00F9781E">
        <w:rPr>
          <w:rFonts w:ascii="Arial-BoldMT" w:cs="Arial-BoldMT" w:hint="cs"/>
          <w:sz w:val="24"/>
          <w:szCs w:val="24"/>
          <w:rtl/>
          <w:lang w:bidi="ar-EG"/>
        </w:rPr>
        <w:t>لها</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4. </w:t>
      </w:r>
      <w:r w:rsidR="009358FE" w:rsidRPr="009358FE">
        <w:rPr>
          <w:rFonts w:ascii="Arial-BoldMT" w:cs="Arial-BoldMT" w:hint="cs"/>
          <w:sz w:val="24"/>
          <w:szCs w:val="24"/>
          <w:rtl/>
          <w:lang w:bidi="ar-EG"/>
        </w:rPr>
        <w:t>التواصل</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بفاعلية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والقدرة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على</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قيادة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فرق</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العمل</w:t>
      </w:r>
      <w:r w:rsidR="009358FE" w:rsidRPr="00F9781E">
        <w:rPr>
          <w:rFonts w:ascii="Arial-BoldMT" w:cs="Arial-BoldMT" w:hint="cs"/>
          <w:sz w:val="24"/>
          <w:szCs w:val="24"/>
          <w:rtl/>
          <w:lang w:bidi="ar-EG"/>
        </w:rPr>
        <w:t xml:space="preserve"> </w:t>
      </w:r>
      <w:r w:rsidRPr="00F9781E">
        <w:rPr>
          <w:rFonts w:ascii="Arial-BoldMT" w:cs="Arial-BoldMT" w:hint="cs"/>
          <w:sz w:val="24"/>
          <w:szCs w:val="24"/>
          <w:rtl/>
          <w:lang w:bidi="ar-EG"/>
        </w:rPr>
        <w:t>من</w:t>
      </w:r>
      <w:r w:rsidRPr="00F9781E">
        <w:rPr>
          <w:rFonts w:ascii="Arial-BoldMT" w:cs="Arial-BoldMT"/>
          <w:sz w:val="24"/>
          <w:szCs w:val="24"/>
          <w:rtl/>
          <w:lang w:bidi="ar-EG"/>
        </w:rPr>
        <w:t xml:space="preserve"> </w:t>
      </w:r>
      <w:r w:rsidRPr="00F9781E">
        <w:rPr>
          <w:rFonts w:ascii="Arial-BoldMT" w:cs="Arial-BoldMT" w:hint="cs"/>
          <w:sz w:val="24"/>
          <w:szCs w:val="24"/>
          <w:rtl/>
          <w:lang w:bidi="ar-EG"/>
        </w:rPr>
        <w:t>خلال</w:t>
      </w:r>
      <w:r w:rsidRPr="00F9781E">
        <w:rPr>
          <w:rFonts w:ascii="Arial-BoldMT" w:cs="Arial-BoldMT"/>
          <w:sz w:val="24"/>
          <w:szCs w:val="24"/>
          <w:rtl/>
          <w:lang w:bidi="ar-EG"/>
        </w:rPr>
        <w:t xml:space="preserve"> </w:t>
      </w:r>
      <w:r w:rsidR="009358FE">
        <w:rPr>
          <w:rFonts w:ascii="Arial-BoldMT" w:cs="Arial-BoldMT" w:hint="cs"/>
          <w:sz w:val="24"/>
          <w:szCs w:val="24"/>
          <w:rtl/>
          <w:lang w:bidi="ar-EG"/>
        </w:rPr>
        <w:t>نظام عمل محترف</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5. </w:t>
      </w:r>
      <w:r w:rsidR="007E6280">
        <w:rPr>
          <w:rFonts w:ascii="Arial-BoldMT" w:cs="Arial-BoldMT" w:hint="cs"/>
          <w:sz w:val="24"/>
          <w:szCs w:val="24"/>
          <w:rtl/>
          <w:lang w:bidi="ar-EG"/>
        </w:rPr>
        <w:t xml:space="preserve">تنمية مهارات </w:t>
      </w:r>
      <w:r w:rsidR="007E6280" w:rsidRPr="007E6280">
        <w:rPr>
          <w:rFonts w:ascii="Arial-BoldMT" w:cs="Arial-BoldMT" w:hint="cs"/>
          <w:sz w:val="24"/>
          <w:szCs w:val="24"/>
          <w:rtl/>
          <w:lang w:bidi="ar-EG"/>
        </w:rPr>
        <w:t>اتخاذ</w:t>
      </w:r>
      <w:r w:rsidR="007E6280" w:rsidRPr="007E6280">
        <w:rPr>
          <w:rFonts w:ascii="Arial-BoldMT" w:cs="Arial-BoldMT"/>
          <w:sz w:val="24"/>
          <w:szCs w:val="24"/>
          <w:lang w:bidi="ar-EG"/>
        </w:rPr>
        <w:t xml:space="preserve"> </w:t>
      </w:r>
      <w:r w:rsidR="007E6280" w:rsidRPr="007E6280">
        <w:rPr>
          <w:rFonts w:ascii="Arial-BoldMT" w:cs="Arial-BoldMT" w:hint="cs"/>
          <w:sz w:val="24"/>
          <w:szCs w:val="24"/>
          <w:rtl/>
          <w:lang w:bidi="ar-EG"/>
        </w:rPr>
        <w:t>القرار</w:t>
      </w:r>
      <w:r w:rsidR="007E6280" w:rsidRPr="007E6280">
        <w:rPr>
          <w:rFonts w:ascii="Arial-BoldMT" w:cs="Arial-BoldMT"/>
          <w:sz w:val="24"/>
          <w:szCs w:val="24"/>
          <w:lang w:bidi="ar-EG"/>
        </w:rPr>
        <w:t xml:space="preserve"> </w:t>
      </w:r>
      <w:r w:rsidRPr="00F9781E">
        <w:rPr>
          <w:rFonts w:ascii="Arial-BoldMT" w:cs="Arial-BoldMT" w:hint="cs"/>
          <w:sz w:val="24"/>
          <w:szCs w:val="24"/>
          <w:rtl/>
          <w:lang w:bidi="ar-EG"/>
        </w:rPr>
        <w:t>في</w:t>
      </w:r>
      <w:r w:rsidRPr="00F9781E">
        <w:rPr>
          <w:rFonts w:ascii="Arial-BoldMT" w:cs="Arial-BoldMT"/>
          <w:sz w:val="24"/>
          <w:szCs w:val="24"/>
          <w:rtl/>
          <w:lang w:bidi="ar-EG"/>
        </w:rPr>
        <w:t xml:space="preserve"> </w:t>
      </w:r>
      <w:r w:rsidRPr="00F9781E">
        <w:rPr>
          <w:rFonts w:ascii="Arial-BoldMT" w:cs="Arial-BoldMT" w:hint="cs"/>
          <w:sz w:val="24"/>
          <w:szCs w:val="24"/>
          <w:rtl/>
          <w:lang w:bidi="ar-EG"/>
        </w:rPr>
        <w:t>ضوء</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المعلومات</w:t>
      </w:r>
      <w:r w:rsidRPr="00F9781E">
        <w:rPr>
          <w:rFonts w:ascii="Arial-BoldMT" w:cs="Arial-BoldMT"/>
          <w:sz w:val="24"/>
          <w:szCs w:val="24"/>
          <w:rtl/>
          <w:lang w:bidi="ar-EG"/>
        </w:rPr>
        <w:t xml:space="preserve"> </w:t>
      </w:r>
      <w:r w:rsidRPr="00F9781E">
        <w:rPr>
          <w:rFonts w:ascii="Arial-BoldMT" w:cs="Arial-BoldMT" w:hint="cs"/>
          <w:sz w:val="24"/>
          <w:szCs w:val="24"/>
          <w:rtl/>
          <w:lang w:bidi="ar-EG"/>
        </w:rPr>
        <w:t>المتاحة</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6. </w:t>
      </w:r>
      <w:r w:rsidR="00AE6D60" w:rsidRPr="00AE6D60">
        <w:rPr>
          <w:rFonts w:ascii="Arial-BoldMT" w:cs="Arial-BoldMT" w:hint="cs"/>
          <w:sz w:val="24"/>
          <w:szCs w:val="24"/>
          <w:rtl/>
          <w:lang w:bidi="ar-EG"/>
        </w:rPr>
        <w:t>توظيف</w:t>
      </w:r>
      <w:r w:rsidR="00AE6D60" w:rsidRPr="00AE6D60">
        <w:rPr>
          <w:rFonts w:ascii="Arial-BoldMT" w:cs="Arial-BoldMT"/>
          <w:sz w:val="24"/>
          <w:szCs w:val="24"/>
          <w:lang w:bidi="ar-EG"/>
        </w:rPr>
        <w:t xml:space="preserve"> </w:t>
      </w:r>
      <w:r w:rsidR="00AE6D60" w:rsidRPr="00AE6D60">
        <w:rPr>
          <w:rFonts w:ascii="Arial-BoldMT" w:cs="Arial-BoldMT" w:hint="cs"/>
          <w:sz w:val="24"/>
          <w:szCs w:val="24"/>
          <w:rtl/>
          <w:lang w:bidi="ar-EG"/>
        </w:rPr>
        <w:t>الموارد</w:t>
      </w:r>
      <w:r w:rsidR="00AE6D60" w:rsidRPr="00AE6D60">
        <w:rPr>
          <w:rFonts w:ascii="Arial-BoldMT" w:cs="Arial-BoldMT"/>
          <w:sz w:val="24"/>
          <w:szCs w:val="24"/>
          <w:lang w:bidi="ar-EG"/>
        </w:rPr>
        <w:t xml:space="preserve"> </w:t>
      </w:r>
      <w:r w:rsidR="006255EF">
        <w:rPr>
          <w:rFonts w:ascii="Arial-BoldMT" w:cs="Arial-BoldMT" w:hint="cs"/>
          <w:sz w:val="24"/>
          <w:szCs w:val="24"/>
          <w:rtl/>
          <w:lang w:bidi="ar-EG"/>
        </w:rPr>
        <w:t>المتاحة في صناعة</w:t>
      </w:r>
      <w:r w:rsidR="00AE6D60" w:rsidRPr="00AE6D60">
        <w:rPr>
          <w:rFonts w:ascii="Arial-BoldMT" w:cs="Arial-BoldMT" w:hint="cs"/>
          <w:sz w:val="24"/>
          <w:szCs w:val="24"/>
          <w:rtl/>
          <w:lang w:bidi="ar-EG"/>
        </w:rPr>
        <w:t xml:space="preserve"> الغاز الطبيعي</w:t>
      </w:r>
      <w:r w:rsidRPr="00F9781E">
        <w:rPr>
          <w:rFonts w:ascii="Arial-BoldMT" w:cs="Arial-BoldMT"/>
          <w:sz w:val="24"/>
          <w:szCs w:val="24"/>
          <w:rtl/>
          <w:lang w:bidi="ar-EG"/>
        </w:rPr>
        <w:t xml:space="preserve"> </w:t>
      </w:r>
      <w:r w:rsidRPr="00F9781E">
        <w:rPr>
          <w:rFonts w:ascii="Arial-BoldMT" w:cs="Arial-BoldMT" w:hint="cs"/>
          <w:sz w:val="24"/>
          <w:szCs w:val="24"/>
          <w:rtl/>
          <w:lang w:bidi="ar-EG"/>
        </w:rPr>
        <w:t>والصناعات</w:t>
      </w:r>
      <w:r w:rsidRPr="00F9781E">
        <w:rPr>
          <w:rFonts w:ascii="Arial-BoldMT" w:cs="Arial-BoldMT"/>
          <w:sz w:val="24"/>
          <w:szCs w:val="24"/>
          <w:rtl/>
          <w:lang w:bidi="ar-EG"/>
        </w:rPr>
        <w:t xml:space="preserve"> </w:t>
      </w:r>
      <w:r w:rsidRPr="00F9781E">
        <w:rPr>
          <w:rFonts w:ascii="Arial-BoldMT" w:cs="Arial-BoldMT" w:hint="cs"/>
          <w:sz w:val="24"/>
          <w:szCs w:val="24"/>
          <w:rtl/>
          <w:lang w:bidi="ar-EG"/>
        </w:rPr>
        <w:t>ذات</w:t>
      </w:r>
      <w:r w:rsidRPr="00F9781E">
        <w:rPr>
          <w:rFonts w:ascii="Arial-BoldMT" w:cs="Arial-BoldMT"/>
          <w:sz w:val="24"/>
          <w:szCs w:val="24"/>
          <w:rtl/>
          <w:lang w:bidi="ar-EG"/>
        </w:rPr>
        <w:t xml:space="preserve"> </w:t>
      </w:r>
      <w:r w:rsidRPr="00F9781E">
        <w:rPr>
          <w:rFonts w:ascii="Arial-BoldMT" w:cs="Arial-BoldMT" w:hint="cs"/>
          <w:sz w:val="24"/>
          <w:szCs w:val="24"/>
          <w:rtl/>
          <w:lang w:bidi="ar-EG"/>
        </w:rPr>
        <w:t>الصلة</w:t>
      </w:r>
      <w:r w:rsidRPr="00F9781E">
        <w:rPr>
          <w:rFonts w:ascii="Arial-BoldMT" w:cs="Arial-BoldMT"/>
          <w:sz w:val="24"/>
          <w:szCs w:val="24"/>
          <w:rtl/>
          <w:lang w:bidi="ar-EG"/>
        </w:rPr>
        <w:t xml:space="preserve"> </w:t>
      </w:r>
      <w:r w:rsidRPr="00F9781E">
        <w:rPr>
          <w:rFonts w:ascii="Arial-BoldMT" w:cs="Arial-BoldMT" w:hint="cs"/>
          <w:sz w:val="24"/>
          <w:szCs w:val="24"/>
          <w:rtl/>
          <w:lang w:bidi="ar-EG"/>
        </w:rPr>
        <w:t>على</w:t>
      </w:r>
      <w:r w:rsidRPr="00F9781E">
        <w:rPr>
          <w:rFonts w:ascii="Arial-BoldMT" w:cs="Arial-BoldMT"/>
          <w:sz w:val="24"/>
          <w:szCs w:val="24"/>
          <w:rtl/>
          <w:lang w:bidi="ar-EG"/>
        </w:rPr>
        <w:t xml:space="preserve"> </w:t>
      </w:r>
      <w:r w:rsidRPr="00F9781E">
        <w:rPr>
          <w:rFonts w:ascii="Arial-BoldMT" w:cs="Arial-BoldMT" w:hint="cs"/>
          <w:sz w:val="24"/>
          <w:szCs w:val="24"/>
          <w:rtl/>
          <w:lang w:bidi="ar-EG"/>
        </w:rPr>
        <w:t>نحو</w:t>
      </w:r>
      <w:r w:rsidRPr="00F9781E">
        <w:rPr>
          <w:rFonts w:ascii="Arial-BoldMT" w:cs="Arial-BoldMT"/>
          <w:sz w:val="24"/>
          <w:szCs w:val="24"/>
          <w:rtl/>
          <w:lang w:bidi="ar-EG"/>
        </w:rPr>
        <w:t xml:space="preserve"> </w:t>
      </w:r>
      <w:r w:rsidRPr="00F9781E">
        <w:rPr>
          <w:rFonts w:ascii="Arial-BoldMT" w:cs="Arial-BoldMT" w:hint="cs"/>
          <w:sz w:val="24"/>
          <w:szCs w:val="24"/>
          <w:rtl/>
          <w:lang w:bidi="ar-EG"/>
        </w:rPr>
        <w:t>فعال</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7. </w:t>
      </w:r>
      <w:r w:rsidR="00A05524" w:rsidRPr="00A05524">
        <w:rPr>
          <w:rFonts w:ascii="Arial-BoldMT" w:cs="Arial-BoldMT" w:hint="cs"/>
          <w:sz w:val="24"/>
          <w:szCs w:val="24"/>
          <w:rtl/>
          <w:lang w:bidi="ar-EG"/>
        </w:rPr>
        <w:t>إظهار</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الوعي</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بدوره</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في</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تنمية</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المجتمع</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والحفاظ</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على</w:t>
      </w:r>
      <w:r w:rsidR="00A05524" w:rsidRPr="00A05524">
        <w:rPr>
          <w:rFonts w:ascii="Arial-BoldMT" w:cs="Arial-BoldMT"/>
          <w:sz w:val="24"/>
          <w:szCs w:val="24"/>
          <w:lang w:bidi="ar-EG"/>
        </w:rPr>
        <w:t xml:space="preserve"> </w:t>
      </w:r>
      <w:r w:rsidR="00A05524" w:rsidRPr="00A05524">
        <w:rPr>
          <w:rFonts w:ascii="Arial-BoldMT" w:cs="Arial-BoldMT" w:hint="cs"/>
          <w:sz w:val="24"/>
          <w:szCs w:val="24"/>
          <w:rtl/>
          <w:lang w:bidi="ar-EG"/>
        </w:rPr>
        <w:t>البيئة</w:t>
      </w:r>
      <w:r w:rsidRPr="00F9781E">
        <w:rPr>
          <w:rFonts w:ascii="Arial-BoldMT" w:cs="Arial-BoldMT"/>
          <w:sz w:val="24"/>
          <w:szCs w:val="24"/>
          <w:rtl/>
          <w:lang w:bidi="ar-EG"/>
        </w:rPr>
        <w:t>.</w:t>
      </w:r>
    </w:p>
    <w:p w:rsidR="00F9781E" w:rsidRPr="00F9781E"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8. </w:t>
      </w:r>
      <w:r w:rsidR="009358FE" w:rsidRPr="009358FE">
        <w:rPr>
          <w:rFonts w:ascii="Arial-BoldMT" w:cs="Arial-BoldMT" w:hint="cs"/>
          <w:sz w:val="24"/>
          <w:szCs w:val="24"/>
          <w:rtl/>
          <w:lang w:bidi="ar-EG"/>
        </w:rPr>
        <w:t>التصرف</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بما</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يعكس</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الالتزام</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بالنزاهة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والمصداقية</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والالتزام</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بالقواعد</w:t>
      </w:r>
      <w:r w:rsidR="009358FE" w:rsidRPr="009358FE">
        <w:rPr>
          <w:rFonts w:ascii="Arial-BoldMT" w:cs="Arial-BoldMT"/>
          <w:sz w:val="24"/>
          <w:szCs w:val="24"/>
          <w:lang w:bidi="ar-EG"/>
        </w:rPr>
        <w:t xml:space="preserve"> </w:t>
      </w:r>
      <w:r w:rsidR="009358FE" w:rsidRPr="009358FE">
        <w:rPr>
          <w:rFonts w:ascii="Arial-BoldMT" w:cs="Arial-BoldMT" w:hint="cs"/>
          <w:sz w:val="24"/>
          <w:szCs w:val="24"/>
          <w:rtl/>
          <w:lang w:bidi="ar-EG"/>
        </w:rPr>
        <w:t>المهنية المتعارف عليها في صناعة الغاز الطبيعي</w:t>
      </w:r>
      <w:r w:rsidR="009358FE" w:rsidRPr="009358FE">
        <w:rPr>
          <w:rFonts w:ascii="Arial-BoldMT" w:cs="Arial-BoldMT"/>
          <w:sz w:val="24"/>
          <w:szCs w:val="24"/>
          <w:lang w:bidi="ar-EG"/>
        </w:rPr>
        <w:t>.</w:t>
      </w:r>
    </w:p>
    <w:p w:rsidR="00914968" w:rsidRDefault="00F9781E" w:rsidP="00FC7255">
      <w:pPr>
        <w:autoSpaceDE w:val="0"/>
        <w:autoSpaceDN w:val="0"/>
        <w:adjustRightInd w:val="0"/>
        <w:spacing w:after="0" w:line="360" w:lineRule="auto"/>
        <w:ind w:left="1106" w:hanging="270"/>
        <w:jc w:val="mediumKashida"/>
        <w:rPr>
          <w:rFonts w:ascii="Arial-BoldMT" w:cs="Arial-BoldMT"/>
          <w:sz w:val="24"/>
          <w:szCs w:val="24"/>
          <w:rtl/>
          <w:lang w:bidi="ar-EG"/>
        </w:rPr>
      </w:pPr>
      <w:r w:rsidRPr="00F9781E">
        <w:rPr>
          <w:rFonts w:ascii="Arial-BoldMT" w:cs="Arial-BoldMT"/>
          <w:sz w:val="24"/>
          <w:szCs w:val="24"/>
          <w:rtl/>
          <w:lang w:bidi="ar-EG"/>
        </w:rPr>
        <w:t xml:space="preserve">9. </w:t>
      </w:r>
      <w:r w:rsidR="0057534A" w:rsidRPr="0057534A">
        <w:rPr>
          <w:rFonts w:ascii="Arial-BoldMT" w:cs="Arial-BoldMT" w:hint="cs"/>
          <w:sz w:val="24"/>
          <w:szCs w:val="24"/>
          <w:rtl/>
          <w:lang w:bidi="ar-EG"/>
        </w:rPr>
        <w:t>تنمية</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ذاته</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أكاديمياً</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ومهنياً بحيث يكون قادراً</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علي</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التعلم</w:t>
      </w:r>
      <w:r w:rsidR="0057534A" w:rsidRPr="0057534A">
        <w:rPr>
          <w:rFonts w:ascii="Arial-BoldMT" w:cs="Arial-BoldMT"/>
          <w:sz w:val="24"/>
          <w:szCs w:val="24"/>
          <w:lang w:bidi="ar-EG"/>
        </w:rPr>
        <w:t xml:space="preserve"> </w:t>
      </w:r>
      <w:r w:rsidR="0057534A" w:rsidRPr="0057534A">
        <w:rPr>
          <w:rFonts w:ascii="Arial-BoldMT" w:cs="Arial-BoldMT" w:hint="cs"/>
          <w:sz w:val="24"/>
          <w:szCs w:val="24"/>
          <w:rtl/>
          <w:lang w:bidi="ar-EG"/>
        </w:rPr>
        <w:t>المستمر</w:t>
      </w:r>
      <w:r w:rsidRPr="00F9781E">
        <w:rPr>
          <w:rFonts w:ascii="Arial-BoldMT" w:cs="Arial-BoldMT"/>
          <w:sz w:val="24"/>
          <w:szCs w:val="24"/>
          <w:rtl/>
          <w:lang w:bidi="ar-EG"/>
        </w:rPr>
        <w:t>.</w:t>
      </w:r>
    </w:p>
    <w:p w:rsidR="003108F9" w:rsidRDefault="003108F9" w:rsidP="00B85B0A">
      <w:pPr>
        <w:autoSpaceDE w:val="0"/>
        <w:autoSpaceDN w:val="0"/>
        <w:adjustRightInd w:val="0"/>
        <w:spacing w:after="0"/>
        <w:ind w:left="1106" w:hanging="270"/>
        <w:jc w:val="mediumKashida"/>
        <w:rPr>
          <w:rFonts w:ascii="Arial-BoldMT" w:cs="Arial-BoldMT"/>
          <w:sz w:val="24"/>
          <w:szCs w:val="24"/>
          <w:lang w:bidi="ar-EG"/>
        </w:rPr>
      </w:pPr>
    </w:p>
    <w:p w:rsidR="00FC7255" w:rsidRPr="003108F9" w:rsidRDefault="00FC7255" w:rsidP="00B85B0A">
      <w:pPr>
        <w:autoSpaceDE w:val="0"/>
        <w:autoSpaceDN w:val="0"/>
        <w:adjustRightInd w:val="0"/>
        <w:spacing w:after="0"/>
        <w:ind w:left="1106" w:hanging="270"/>
        <w:jc w:val="mediumKashida"/>
        <w:rPr>
          <w:rFonts w:ascii="Arial-BoldMT" w:cs="Arial-BoldMT"/>
          <w:sz w:val="24"/>
          <w:szCs w:val="24"/>
          <w:rtl/>
          <w:lang w:bidi="ar-EG"/>
        </w:rPr>
      </w:pPr>
    </w:p>
    <w:p w:rsidR="00DA4446" w:rsidRPr="00916E26" w:rsidRDefault="00DA4446" w:rsidP="00B76C51">
      <w:pPr>
        <w:autoSpaceDE w:val="0"/>
        <w:autoSpaceDN w:val="0"/>
        <w:adjustRightInd w:val="0"/>
        <w:spacing w:after="0"/>
        <w:ind w:left="1106" w:hanging="270"/>
        <w:jc w:val="mediumKashida"/>
        <w:rPr>
          <w:rFonts w:ascii="Arial-BoldMT" w:cs="Arial-BoldMT"/>
          <w:sz w:val="12"/>
          <w:szCs w:val="12"/>
          <w:rtl/>
          <w:lang w:bidi="ar-EG"/>
        </w:rPr>
      </w:pPr>
    </w:p>
    <w:p w:rsidR="009358FE" w:rsidRPr="00916E26" w:rsidRDefault="00916E26" w:rsidP="009F384F">
      <w:pPr>
        <w:pStyle w:val="ListParagraph"/>
        <w:numPr>
          <w:ilvl w:val="0"/>
          <w:numId w:val="4"/>
        </w:numPr>
        <w:spacing w:line="360" w:lineRule="auto"/>
        <w:ind w:left="746"/>
        <w:rPr>
          <w:b/>
          <w:bCs/>
          <w:sz w:val="28"/>
          <w:szCs w:val="28"/>
          <w:u w:val="single"/>
          <w:rtl/>
          <w:lang w:bidi="ar-EG"/>
        </w:rPr>
      </w:pPr>
      <w:r w:rsidRPr="00916E26">
        <w:rPr>
          <w:rFonts w:hint="cs"/>
          <w:b/>
          <w:bCs/>
          <w:sz w:val="28"/>
          <w:szCs w:val="28"/>
          <w:u w:val="single"/>
          <w:rtl/>
          <w:lang w:bidi="ar-EG"/>
        </w:rPr>
        <w:t>المعايير</w:t>
      </w:r>
      <w:r w:rsidRPr="00916E26">
        <w:rPr>
          <w:b/>
          <w:bCs/>
          <w:sz w:val="28"/>
          <w:szCs w:val="28"/>
          <w:u w:val="single"/>
          <w:lang w:bidi="ar-EG"/>
        </w:rPr>
        <w:t xml:space="preserve"> </w:t>
      </w:r>
      <w:r w:rsidRPr="00916E26">
        <w:rPr>
          <w:rFonts w:hint="cs"/>
          <w:b/>
          <w:bCs/>
          <w:sz w:val="28"/>
          <w:szCs w:val="28"/>
          <w:u w:val="single"/>
          <w:rtl/>
          <w:lang w:bidi="ar-EG"/>
        </w:rPr>
        <w:t>القياسية</w:t>
      </w:r>
      <w:r w:rsidRPr="00916E26">
        <w:rPr>
          <w:b/>
          <w:bCs/>
          <w:sz w:val="28"/>
          <w:szCs w:val="28"/>
          <w:u w:val="single"/>
          <w:lang w:bidi="ar-EG"/>
        </w:rPr>
        <w:t xml:space="preserve"> </w:t>
      </w:r>
      <w:r w:rsidRPr="00916E26">
        <w:rPr>
          <w:rFonts w:hint="cs"/>
          <w:b/>
          <w:bCs/>
          <w:sz w:val="28"/>
          <w:szCs w:val="28"/>
          <w:u w:val="single"/>
          <w:rtl/>
          <w:lang w:bidi="ar-EG"/>
        </w:rPr>
        <w:t>العامة</w:t>
      </w:r>
      <w:r w:rsidRPr="00916E26">
        <w:rPr>
          <w:rFonts w:hint="cs"/>
          <w:b/>
          <w:bCs/>
          <w:sz w:val="28"/>
          <w:szCs w:val="28"/>
          <w:rtl/>
          <w:lang w:bidi="ar-EG"/>
        </w:rPr>
        <w:t>:</w:t>
      </w:r>
    </w:p>
    <w:p w:rsidR="00914968" w:rsidRDefault="00916E26" w:rsidP="008A3854">
      <w:pPr>
        <w:pStyle w:val="ListParagraph"/>
        <w:spacing w:after="0" w:line="360" w:lineRule="auto"/>
        <w:ind w:left="566"/>
        <w:rPr>
          <w:b/>
          <w:bCs/>
          <w:sz w:val="24"/>
          <w:szCs w:val="24"/>
          <w:lang w:bidi="ar-EG"/>
        </w:rPr>
      </w:pPr>
      <w:r w:rsidRPr="008A3854">
        <w:rPr>
          <w:rFonts w:hint="cs"/>
          <w:b/>
          <w:bCs/>
          <w:sz w:val="24"/>
          <w:szCs w:val="24"/>
          <w:u w:val="single"/>
          <w:rtl/>
          <w:lang w:bidi="ar-EG"/>
        </w:rPr>
        <w:t>مخرجات</w:t>
      </w:r>
      <w:r w:rsidRPr="008A3854">
        <w:rPr>
          <w:b/>
          <w:bCs/>
          <w:sz w:val="24"/>
          <w:szCs w:val="24"/>
          <w:u w:val="single"/>
          <w:rtl/>
          <w:lang w:bidi="ar-EG"/>
        </w:rPr>
        <w:t xml:space="preserve"> </w:t>
      </w:r>
      <w:r w:rsidRPr="008A3854">
        <w:rPr>
          <w:rFonts w:hint="cs"/>
          <w:b/>
          <w:bCs/>
          <w:sz w:val="24"/>
          <w:szCs w:val="24"/>
          <w:u w:val="single"/>
          <w:rtl/>
          <w:lang w:bidi="ar-EG"/>
        </w:rPr>
        <w:t>التعلم</w:t>
      </w:r>
      <w:r w:rsidRPr="008A3854">
        <w:rPr>
          <w:b/>
          <w:bCs/>
          <w:sz w:val="24"/>
          <w:szCs w:val="24"/>
          <w:u w:val="single"/>
          <w:rtl/>
          <w:lang w:bidi="ar-EG"/>
        </w:rPr>
        <w:t xml:space="preserve"> </w:t>
      </w:r>
      <w:r w:rsidRPr="008A3854">
        <w:rPr>
          <w:rFonts w:hint="cs"/>
          <w:b/>
          <w:bCs/>
          <w:sz w:val="24"/>
          <w:szCs w:val="24"/>
          <w:u w:val="single"/>
          <w:rtl/>
          <w:lang w:bidi="ar-EG"/>
        </w:rPr>
        <w:t>الم</w:t>
      </w:r>
      <w:r w:rsidR="008A3854" w:rsidRPr="008A3854">
        <w:rPr>
          <w:rFonts w:hint="cs"/>
          <w:b/>
          <w:bCs/>
          <w:sz w:val="24"/>
          <w:szCs w:val="24"/>
          <w:u w:val="single"/>
          <w:rtl/>
          <w:lang w:bidi="ar-EG"/>
        </w:rPr>
        <w:t>ستهدفة</w:t>
      </w:r>
      <w:r w:rsidRPr="008A3854">
        <w:rPr>
          <w:rFonts w:hint="cs"/>
          <w:b/>
          <w:bCs/>
          <w:sz w:val="24"/>
          <w:szCs w:val="24"/>
          <w:rtl/>
          <w:lang w:bidi="ar-EG"/>
        </w:rPr>
        <w:t>:</w:t>
      </w:r>
    </w:p>
    <w:p w:rsidR="00FC7255" w:rsidRPr="00FC7255" w:rsidRDefault="00FC7255" w:rsidP="00FC7255">
      <w:pPr>
        <w:spacing w:after="0" w:line="360" w:lineRule="auto"/>
        <w:rPr>
          <w:b/>
          <w:bCs/>
          <w:sz w:val="18"/>
          <w:szCs w:val="18"/>
          <w:u w:val="single"/>
          <w:rtl/>
          <w:lang w:bidi="ar-EG"/>
        </w:rPr>
      </w:pPr>
    </w:p>
    <w:p w:rsidR="00916E26" w:rsidRDefault="00F00D8C" w:rsidP="00B85B0A">
      <w:pPr>
        <w:spacing w:after="0" w:line="360" w:lineRule="auto"/>
        <w:ind w:left="566"/>
        <w:rPr>
          <w:b/>
          <w:bCs/>
          <w:sz w:val="28"/>
          <w:szCs w:val="28"/>
          <w:u w:val="single"/>
          <w:rtl/>
          <w:lang w:bidi="ar-EG"/>
        </w:rPr>
      </w:pPr>
      <w:r w:rsidRPr="00523BCB">
        <w:rPr>
          <w:rFonts w:ascii="SimplifiedArabic-Bold" w:cs="SimplifiedArabic-Bold" w:hint="cs"/>
          <w:b/>
          <w:bCs/>
          <w:sz w:val="28"/>
          <w:szCs w:val="28"/>
          <w:rtl/>
        </w:rPr>
        <w:t>6</w:t>
      </w:r>
      <w:r w:rsidRPr="00523BCB">
        <w:rPr>
          <w:rFonts w:ascii="SimplifiedArabic-Bold" w:cs="SimplifiedArabic-Bold"/>
          <w:b/>
          <w:bCs/>
          <w:sz w:val="28"/>
          <w:szCs w:val="28"/>
        </w:rPr>
        <w:t>.</w:t>
      </w:r>
      <w:r w:rsidRPr="00523BCB">
        <w:rPr>
          <w:rFonts w:ascii="SimplifiedArabic-Bold" w:cs="SimplifiedArabic-Bold" w:hint="cs"/>
          <w:b/>
          <w:bCs/>
          <w:sz w:val="28"/>
          <w:szCs w:val="28"/>
          <w:rtl/>
        </w:rPr>
        <w:t xml:space="preserve">1 </w:t>
      </w:r>
      <w:r w:rsidR="00916E26" w:rsidRPr="008A3854">
        <w:rPr>
          <w:rFonts w:asciiTheme="minorBidi" w:hAnsiTheme="minorBidi"/>
          <w:b/>
          <w:bCs/>
          <w:sz w:val="24"/>
          <w:szCs w:val="24"/>
          <w:u w:val="single"/>
          <w:rtl/>
        </w:rPr>
        <w:t>المعرفة</w:t>
      </w:r>
      <w:r w:rsidR="00916E26" w:rsidRPr="008A3854">
        <w:rPr>
          <w:rFonts w:asciiTheme="minorBidi" w:hAnsiTheme="minorBidi"/>
          <w:b/>
          <w:bCs/>
          <w:sz w:val="24"/>
          <w:szCs w:val="24"/>
          <w:u w:val="single"/>
        </w:rPr>
        <w:t xml:space="preserve"> </w:t>
      </w:r>
      <w:r w:rsidR="00916E26" w:rsidRPr="008A3854">
        <w:rPr>
          <w:rFonts w:asciiTheme="minorBidi" w:hAnsiTheme="minorBidi"/>
          <w:b/>
          <w:bCs/>
          <w:sz w:val="24"/>
          <w:szCs w:val="24"/>
          <w:u w:val="single"/>
          <w:rtl/>
        </w:rPr>
        <w:t>والفهم</w:t>
      </w:r>
      <w:r w:rsidRPr="008A3854">
        <w:rPr>
          <w:rFonts w:asciiTheme="minorBidi" w:hAnsiTheme="minorBidi"/>
          <w:b/>
          <w:bCs/>
          <w:sz w:val="24"/>
          <w:szCs w:val="24"/>
          <w:rtl/>
          <w:lang w:bidi="ar-EG"/>
        </w:rPr>
        <w:t>:</w:t>
      </w:r>
    </w:p>
    <w:p w:rsidR="00523BCB" w:rsidRPr="008A3854" w:rsidRDefault="007B4EC7" w:rsidP="008A3854">
      <w:pPr>
        <w:autoSpaceDE w:val="0"/>
        <w:autoSpaceDN w:val="0"/>
        <w:adjustRightInd w:val="0"/>
        <w:spacing w:after="0"/>
        <w:ind w:left="656"/>
        <w:jc w:val="lowKashida"/>
        <w:rPr>
          <w:rFonts w:ascii="Arial-BoldMT" w:cs="Arial-BoldMT"/>
          <w:sz w:val="24"/>
          <w:szCs w:val="24"/>
          <w:lang w:bidi="ar-EG"/>
        </w:rPr>
      </w:pPr>
      <w:r w:rsidRPr="008A3854">
        <w:rPr>
          <w:rFonts w:ascii="Arial-BoldMT" w:cs="Arial-BoldMT"/>
          <w:sz w:val="24"/>
          <w:szCs w:val="24"/>
          <w:rtl/>
          <w:lang w:bidi="ar-EG"/>
        </w:rPr>
        <w:t>بانتهاء</w:t>
      </w:r>
      <w:r w:rsidRPr="008A3854">
        <w:rPr>
          <w:rFonts w:ascii="Arial-BoldMT" w:cs="Arial-BoldMT"/>
          <w:sz w:val="24"/>
          <w:szCs w:val="24"/>
          <w:lang w:bidi="ar-EG"/>
        </w:rPr>
        <w:t xml:space="preserve"> </w:t>
      </w:r>
      <w:r w:rsidRPr="008A3854">
        <w:rPr>
          <w:rFonts w:ascii="Arial-BoldMT" w:cs="Arial-BoldMT"/>
          <w:sz w:val="24"/>
          <w:szCs w:val="24"/>
          <w:rtl/>
          <w:lang w:bidi="ar-EG"/>
        </w:rPr>
        <w:t>دراسة</w:t>
      </w:r>
      <w:r w:rsidRPr="008A3854">
        <w:rPr>
          <w:rFonts w:ascii="Arial-BoldMT" w:cs="Arial-BoldMT"/>
          <w:sz w:val="24"/>
          <w:szCs w:val="24"/>
          <w:lang w:bidi="ar-EG"/>
        </w:rPr>
        <w:t xml:space="preserve"> </w:t>
      </w:r>
      <w:r w:rsidRPr="008A3854">
        <w:rPr>
          <w:rFonts w:ascii="Arial-BoldMT" w:cs="Arial-BoldMT" w:hint="cs"/>
          <w:sz w:val="24"/>
          <w:szCs w:val="24"/>
          <w:rtl/>
          <w:lang w:bidi="ar-EG"/>
        </w:rPr>
        <w:t>البرنامج</w:t>
      </w:r>
      <w:r w:rsidRPr="008A3854">
        <w:rPr>
          <w:rFonts w:ascii="Arial-BoldMT" w:cs="Arial-BoldMT"/>
          <w:sz w:val="24"/>
          <w:szCs w:val="24"/>
          <w:lang w:bidi="ar-EG"/>
        </w:rPr>
        <w:t xml:space="preserve"> </w:t>
      </w:r>
      <w:r w:rsidRPr="008A3854">
        <w:rPr>
          <w:rFonts w:ascii="Arial-BoldMT" w:cs="Arial-BoldMT"/>
          <w:sz w:val="24"/>
          <w:szCs w:val="24"/>
          <w:rtl/>
          <w:lang w:bidi="ar-EG"/>
        </w:rPr>
        <w:t>يجب</w:t>
      </w:r>
      <w:r w:rsidRPr="008A3854">
        <w:rPr>
          <w:rFonts w:ascii="Arial-BoldMT" w:cs="Arial-BoldMT"/>
          <w:sz w:val="24"/>
          <w:szCs w:val="24"/>
          <w:lang w:bidi="ar-EG"/>
        </w:rPr>
        <w:t xml:space="preserve"> </w:t>
      </w:r>
      <w:r w:rsidRPr="008A3854">
        <w:rPr>
          <w:rFonts w:ascii="Arial-BoldMT" w:cs="Arial-BoldMT"/>
          <w:sz w:val="24"/>
          <w:szCs w:val="24"/>
          <w:rtl/>
          <w:lang w:bidi="ar-EG"/>
        </w:rPr>
        <w:t>أن</w:t>
      </w:r>
      <w:r w:rsidRPr="008A3854">
        <w:rPr>
          <w:rFonts w:ascii="Arial-BoldMT" w:cs="Arial-BoldMT"/>
          <w:sz w:val="24"/>
          <w:szCs w:val="24"/>
          <w:lang w:bidi="ar-EG"/>
        </w:rPr>
        <w:t xml:space="preserve"> </w:t>
      </w:r>
      <w:r w:rsidRPr="008A3854">
        <w:rPr>
          <w:rFonts w:ascii="Arial-BoldMT" w:cs="Arial-BoldMT"/>
          <w:sz w:val="24"/>
          <w:szCs w:val="24"/>
          <w:rtl/>
          <w:lang w:bidi="ar-EG"/>
        </w:rPr>
        <w:t>يكون</w:t>
      </w:r>
      <w:r w:rsidRPr="008A3854">
        <w:rPr>
          <w:rFonts w:ascii="Arial-BoldMT" w:cs="Arial-BoldMT"/>
          <w:sz w:val="24"/>
          <w:szCs w:val="24"/>
          <w:lang w:bidi="ar-EG"/>
        </w:rPr>
        <w:t xml:space="preserve"> </w:t>
      </w:r>
      <w:r w:rsidRPr="008A3854">
        <w:rPr>
          <w:rFonts w:ascii="Arial-BoldMT" w:cs="Arial-BoldMT"/>
          <w:sz w:val="24"/>
          <w:szCs w:val="24"/>
          <w:rtl/>
          <w:lang w:bidi="ar-EG"/>
        </w:rPr>
        <w:t>الخريج</w:t>
      </w:r>
      <w:r w:rsidRPr="008A3854">
        <w:rPr>
          <w:rFonts w:ascii="Arial-BoldMT" w:cs="Arial-BoldMT"/>
          <w:sz w:val="24"/>
          <w:szCs w:val="24"/>
          <w:lang w:bidi="ar-EG"/>
        </w:rPr>
        <w:t xml:space="preserve"> </w:t>
      </w:r>
      <w:r w:rsidR="008A3854">
        <w:rPr>
          <w:rFonts w:ascii="Arial-BoldMT" w:cs="Arial-BoldMT" w:hint="cs"/>
          <w:sz w:val="24"/>
          <w:szCs w:val="24"/>
          <w:rtl/>
          <w:lang w:bidi="ar-EG"/>
        </w:rPr>
        <w:t>على دراية وفهم بكل من</w:t>
      </w:r>
      <w:r w:rsidRPr="008A3854">
        <w:rPr>
          <w:rFonts w:ascii="Arial-BoldMT" w:cs="Arial-BoldMT"/>
          <w:sz w:val="24"/>
          <w:szCs w:val="24"/>
          <w:lang w:bidi="ar-EG"/>
        </w:rPr>
        <w:t>:</w:t>
      </w:r>
    </w:p>
    <w:p w:rsidR="00B76C51" w:rsidRPr="00B76C51" w:rsidRDefault="00B76C51" w:rsidP="00B76C51">
      <w:pPr>
        <w:pStyle w:val="ListParagraph"/>
        <w:autoSpaceDE w:val="0"/>
        <w:autoSpaceDN w:val="0"/>
        <w:adjustRightInd w:val="0"/>
        <w:spacing w:after="0"/>
        <w:ind w:left="1286"/>
        <w:jc w:val="lowKashida"/>
        <w:rPr>
          <w:rFonts w:ascii="Arial-BoldMT" w:cs="Arial-BoldMT"/>
          <w:sz w:val="12"/>
          <w:szCs w:val="12"/>
          <w:lang w:bidi="ar-EG"/>
        </w:rPr>
      </w:pPr>
    </w:p>
    <w:p w:rsidR="007B4EC7" w:rsidRPr="007B4EC7" w:rsidRDefault="008A3854"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Pr>
          <w:rFonts w:ascii="Arial-BoldMT" w:cs="Arial-BoldMT" w:hint="cs"/>
          <w:sz w:val="24"/>
          <w:szCs w:val="24"/>
          <w:rtl/>
          <w:lang w:bidi="ar-EG"/>
        </w:rPr>
        <w:t>ا</w:t>
      </w:r>
      <w:r w:rsidR="00C32559" w:rsidRPr="00C32559">
        <w:rPr>
          <w:rFonts w:ascii="Arial-BoldMT" w:cs="Arial-BoldMT" w:hint="cs"/>
          <w:sz w:val="24"/>
          <w:szCs w:val="24"/>
          <w:rtl/>
          <w:lang w:bidi="ar-EG"/>
        </w:rPr>
        <w:t>لنظريات</w:t>
      </w:r>
      <w:r w:rsidR="00C32559" w:rsidRPr="00C32559">
        <w:rPr>
          <w:rFonts w:ascii="Arial-BoldMT" w:cs="Arial-BoldMT"/>
          <w:sz w:val="24"/>
          <w:szCs w:val="24"/>
          <w:lang w:bidi="ar-EG"/>
        </w:rPr>
        <w:t xml:space="preserve"> </w:t>
      </w:r>
      <w:r w:rsidR="00C32559" w:rsidRPr="00C32559">
        <w:rPr>
          <w:rFonts w:ascii="Arial-BoldMT" w:cs="Arial-BoldMT" w:hint="cs"/>
          <w:sz w:val="24"/>
          <w:szCs w:val="24"/>
          <w:rtl/>
          <w:lang w:bidi="ar-EG"/>
        </w:rPr>
        <w:t>والأساسيات</w:t>
      </w:r>
      <w:r w:rsidR="006255EF">
        <w:rPr>
          <w:rFonts w:ascii="Arial-BoldMT" w:cs="Arial-BoldMT" w:hint="cs"/>
          <w:sz w:val="24"/>
          <w:szCs w:val="24"/>
          <w:rtl/>
          <w:lang w:bidi="ar-EG"/>
        </w:rPr>
        <w:t xml:space="preserve"> </w:t>
      </w:r>
      <w:r w:rsidR="00C32559" w:rsidRPr="00C32559">
        <w:rPr>
          <w:rFonts w:ascii="Arial-BoldMT" w:cs="Arial-BoldMT"/>
          <w:sz w:val="24"/>
          <w:szCs w:val="24"/>
          <w:lang w:bidi="ar-EG"/>
        </w:rPr>
        <w:t xml:space="preserve"> </w:t>
      </w:r>
      <w:r w:rsidR="007B4EC7" w:rsidRPr="007B4EC7">
        <w:rPr>
          <w:rFonts w:ascii="Arial-BoldMT" w:cs="Arial-BoldMT" w:hint="cs"/>
          <w:sz w:val="24"/>
          <w:szCs w:val="24"/>
          <w:rtl/>
          <w:lang w:bidi="ar-EG"/>
        </w:rPr>
        <w:t>المتعلقة</w:t>
      </w:r>
      <w:r w:rsidR="007B4EC7" w:rsidRPr="007B4EC7">
        <w:rPr>
          <w:rFonts w:ascii="Arial-BoldMT" w:cs="Arial-BoldMT"/>
          <w:sz w:val="24"/>
          <w:szCs w:val="24"/>
          <w:rtl/>
          <w:lang w:bidi="ar-EG"/>
        </w:rPr>
        <w:t xml:space="preserve"> </w:t>
      </w:r>
      <w:r w:rsidR="007B4EC7">
        <w:rPr>
          <w:rFonts w:ascii="Arial-BoldMT" w:cs="Arial-BoldMT" w:hint="cs"/>
          <w:sz w:val="24"/>
          <w:szCs w:val="24"/>
          <w:rtl/>
          <w:lang w:bidi="ar-EG"/>
        </w:rPr>
        <w:t>ب</w:t>
      </w:r>
      <w:r w:rsidR="007B4EC7" w:rsidRPr="007B4EC7">
        <w:rPr>
          <w:rFonts w:ascii="Arial-BoldMT" w:cs="Arial-BoldMT" w:hint="cs"/>
          <w:sz w:val="24"/>
          <w:szCs w:val="24"/>
          <w:rtl/>
          <w:lang w:bidi="ar-EG"/>
        </w:rPr>
        <w:t>مجال</w:t>
      </w:r>
      <w:r w:rsidR="007B4EC7" w:rsidRPr="007B4EC7">
        <w:rPr>
          <w:rFonts w:ascii="Arial-BoldMT" w:cs="Arial-BoldMT"/>
          <w:sz w:val="24"/>
          <w:szCs w:val="24"/>
          <w:rtl/>
          <w:lang w:bidi="ar-EG"/>
        </w:rPr>
        <w:t xml:space="preserve"> "</w:t>
      </w:r>
      <w:r w:rsidR="006255EF">
        <w:rPr>
          <w:rFonts w:ascii="Arial-BoldMT" w:cs="Arial-BoldMT" w:hint="cs"/>
          <w:sz w:val="24"/>
          <w:szCs w:val="24"/>
          <w:rtl/>
          <w:lang w:bidi="ar-EG"/>
        </w:rPr>
        <w:t>صناعة</w:t>
      </w:r>
      <w:r w:rsidR="007B4EC7">
        <w:rPr>
          <w:rFonts w:ascii="Arial-BoldMT" w:cs="Arial-BoldMT" w:hint="cs"/>
          <w:sz w:val="24"/>
          <w:szCs w:val="24"/>
          <w:rtl/>
          <w:lang w:bidi="ar-EG"/>
        </w:rPr>
        <w:t xml:space="preserve"> </w:t>
      </w:r>
      <w:r w:rsidR="007B4EC7" w:rsidRPr="007B4EC7">
        <w:rPr>
          <w:rFonts w:ascii="Arial-BoldMT" w:cs="Arial-BoldMT" w:hint="cs"/>
          <w:sz w:val="24"/>
          <w:szCs w:val="24"/>
          <w:rtl/>
          <w:lang w:bidi="ar-EG"/>
        </w:rPr>
        <w:t>الغاز</w:t>
      </w:r>
      <w:r w:rsidR="007B4EC7" w:rsidRPr="007B4EC7">
        <w:rPr>
          <w:rFonts w:ascii="Arial-BoldMT" w:cs="Arial-BoldMT"/>
          <w:sz w:val="24"/>
          <w:szCs w:val="24"/>
          <w:rtl/>
          <w:lang w:bidi="ar-EG"/>
        </w:rPr>
        <w:t xml:space="preserve"> </w:t>
      </w:r>
      <w:r w:rsidR="007B4EC7" w:rsidRPr="007B4EC7">
        <w:rPr>
          <w:rFonts w:ascii="Arial-BoldMT" w:cs="Arial-BoldMT" w:hint="cs"/>
          <w:sz w:val="24"/>
          <w:szCs w:val="24"/>
          <w:rtl/>
          <w:lang w:bidi="ar-EG"/>
        </w:rPr>
        <w:t>الطبيعي</w:t>
      </w:r>
      <w:r w:rsidR="007B4EC7" w:rsidRPr="007B4EC7">
        <w:rPr>
          <w:rFonts w:ascii="Arial-BoldMT" w:cs="Arial-BoldMT"/>
          <w:sz w:val="24"/>
          <w:szCs w:val="24"/>
          <w:rtl/>
          <w:lang w:bidi="ar-EG"/>
        </w:rPr>
        <w:t>"</w:t>
      </w:r>
      <w:r w:rsidR="00B85B0A">
        <w:rPr>
          <w:rFonts w:ascii="Arial-BoldMT" w:cs="Arial-BoldMT" w:hint="cs"/>
          <w:sz w:val="24"/>
          <w:szCs w:val="24"/>
          <w:rtl/>
          <w:lang w:bidi="ar-EG"/>
        </w:rPr>
        <w:t>.</w:t>
      </w:r>
    </w:p>
    <w:p w:rsidR="007B4EC7" w:rsidRPr="00B85B0A" w:rsidRDefault="007B4EC7"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المعارف</w:t>
      </w:r>
      <w:r w:rsidRPr="00B85B0A">
        <w:rPr>
          <w:rFonts w:ascii="Arial-BoldMT" w:cs="Arial-BoldMT"/>
          <w:sz w:val="24"/>
          <w:szCs w:val="24"/>
          <w:rtl/>
          <w:lang w:bidi="ar-EG"/>
        </w:rPr>
        <w:t xml:space="preserve"> </w:t>
      </w:r>
      <w:r w:rsidRPr="00B85B0A">
        <w:rPr>
          <w:rFonts w:ascii="Arial-BoldMT" w:cs="Arial-BoldMT" w:hint="cs"/>
          <w:sz w:val="24"/>
          <w:szCs w:val="24"/>
          <w:rtl/>
          <w:lang w:bidi="ar-EG"/>
        </w:rPr>
        <w:t>الأساسية</w:t>
      </w:r>
      <w:r w:rsidRPr="00B85B0A">
        <w:rPr>
          <w:rFonts w:ascii="Arial-BoldMT" w:cs="Arial-BoldMT"/>
          <w:sz w:val="24"/>
          <w:szCs w:val="24"/>
          <w:rtl/>
          <w:lang w:bidi="ar-EG"/>
        </w:rPr>
        <w:t xml:space="preserve"> </w:t>
      </w:r>
      <w:r w:rsidRPr="00B85B0A">
        <w:rPr>
          <w:rFonts w:ascii="Arial-BoldMT" w:cs="Arial-BoldMT" w:hint="cs"/>
          <w:sz w:val="24"/>
          <w:szCs w:val="24"/>
          <w:rtl/>
          <w:lang w:bidi="ar-EG"/>
        </w:rPr>
        <w:t>في</w:t>
      </w:r>
      <w:r w:rsidRPr="00B85B0A">
        <w:rPr>
          <w:rFonts w:ascii="Arial-BoldMT" w:cs="Arial-BoldMT"/>
          <w:sz w:val="24"/>
          <w:szCs w:val="24"/>
          <w:rtl/>
          <w:lang w:bidi="ar-EG"/>
        </w:rPr>
        <w:t xml:space="preserve"> </w:t>
      </w:r>
      <w:r w:rsidR="008A3854">
        <w:rPr>
          <w:rFonts w:ascii="Arial-BoldMT" w:cs="Arial-BoldMT" w:hint="cs"/>
          <w:sz w:val="24"/>
          <w:szCs w:val="24"/>
          <w:rtl/>
          <w:lang w:bidi="ar-EG"/>
        </w:rPr>
        <w:t>مجال صناعة</w:t>
      </w:r>
      <w:r w:rsidR="00DA3ADD" w:rsidRPr="00B85B0A">
        <w:rPr>
          <w:rFonts w:ascii="Arial-BoldMT" w:cs="Arial-BoldMT" w:hint="cs"/>
          <w:sz w:val="24"/>
          <w:szCs w:val="24"/>
          <w:rtl/>
          <w:lang w:bidi="ar-EG"/>
        </w:rPr>
        <w:t xml:space="preserve"> </w:t>
      </w:r>
      <w:r w:rsidR="006255EF">
        <w:rPr>
          <w:rFonts w:ascii="Arial-BoldMT" w:cs="Arial-BoldMT" w:hint="cs"/>
          <w:sz w:val="24"/>
          <w:szCs w:val="24"/>
          <w:rtl/>
          <w:lang w:bidi="ar-EG"/>
        </w:rPr>
        <w:t xml:space="preserve"> </w:t>
      </w:r>
      <w:r w:rsidR="008A3854">
        <w:rPr>
          <w:rFonts w:ascii="Arial-BoldMT" w:cs="Arial-BoldMT" w:hint="cs"/>
          <w:sz w:val="24"/>
          <w:szCs w:val="24"/>
          <w:rtl/>
          <w:lang w:bidi="ar-EG"/>
        </w:rPr>
        <w:t>الغاز</w:t>
      </w:r>
      <w:r w:rsidR="006255EF">
        <w:rPr>
          <w:rFonts w:ascii="Arial-BoldMT" w:cs="Arial-BoldMT" w:hint="cs"/>
          <w:sz w:val="24"/>
          <w:szCs w:val="24"/>
          <w:rtl/>
          <w:lang w:bidi="ar-EG"/>
        </w:rPr>
        <w:t xml:space="preserve"> الطبيعى </w:t>
      </w:r>
      <w:r w:rsidRPr="00B85B0A">
        <w:rPr>
          <w:rFonts w:ascii="Arial-BoldMT" w:cs="Arial-BoldMT"/>
          <w:sz w:val="24"/>
          <w:szCs w:val="24"/>
          <w:rtl/>
          <w:lang w:bidi="ar-EG"/>
        </w:rPr>
        <w:t xml:space="preserve"> </w:t>
      </w:r>
      <w:r w:rsidRPr="00B85B0A">
        <w:rPr>
          <w:rFonts w:ascii="Arial-BoldMT" w:cs="Arial-BoldMT" w:hint="cs"/>
          <w:sz w:val="24"/>
          <w:szCs w:val="24"/>
          <w:rtl/>
          <w:lang w:bidi="ar-EG"/>
        </w:rPr>
        <w:t>والصناعات</w:t>
      </w:r>
      <w:r w:rsidRPr="00B85B0A">
        <w:rPr>
          <w:rFonts w:ascii="Arial-BoldMT" w:cs="Arial-BoldMT"/>
          <w:sz w:val="24"/>
          <w:szCs w:val="24"/>
          <w:rtl/>
          <w:lang w:bidi="ar-EG"/>
        </w:rPr>
        <w:t xml:space="preserve"> </w:t>
      </w:r>
      <w:r w:rsidRPr="00B85B0A">
        <w:rPr>
          <w:rFonts w:ascii="Arial-BoldMT" w:cs="Arial-BoldMT" w:hint="cs"/>
          <w:sz w:val="24"/>
          <w:szCs w:val="24"/>
          <w:rtl/>
          <w:lang w:bidi="ar-EG"/>
        </w:rPr>
        <w:t>الكيم</w:t>
      </w:r>
      <w:r w:rsidR="008A3854">
        <w:rPr>
          <w:rFonts w:ascii="Arial-BoldMT" w:cs="Arial-BoldMT" w:hint="cs"/>
          <w:sz w:val="24"/>
          <w:szCs w:val="24"/>
          <w:rtl/>
          <w:lang w:bidi="ar-EG"/>
        </w:rPr>
        <w:t>ي</w:t>
      </w:r>
      <w:r w:rsidRPr="00B85B0A">
        <w:rPr>
          <w:rFonts w:ascii="Arial-BoldMT" w:cs="Arial-BoldMT" w:hint="cs"/>
          <w:sz w:val="24"/>
          <w:szCs w:val="24"/>
          <w:rtl/>
          <w:lang w:bidi="ar-EG"/>
        </w:rPr>
        <w:t>ا</w:t>
      </w:r>
      <w:r w:rsidR="008A3854">
        <w:rPr>
          <w:rFonts w:ascii="Arial-BoldMT" w:cs="Arial-BoldMT" w:hint="cs"/>
          <w:sz w:val="24"/>
          <w:szCs w:val="24"/>
          <w:rtl/>
          <w:lang w:bidi="ar-EG"/>
        </w:rPr>
        <w:t>ئ</w:t>
      </w:r>
      <w:r w:rsidRPr="00B85B0A">
        <w:rPr>
          <w:rFonts w:ascii="Arial-BoldMT" w:cs="Arial-BoldMT" w:hint="cs"/>
          <w:sz w:val="24"/>
          <w:szCs w:val="24"/>
          <w:rtl/>
          <w:lang w:bidi="ar-EG"/>
        </w:rPr>
        <w:t>ية</w:t>
      </w:r>
      <w:r w:rsidRPr="00B85B0A">
        <w:rPr>
          <w:rFonts w:ascii="Arial-BoldMT" w:cs="Arial-BoldMT"/>
          <w:sz w:val="24"/>
          <w:szCs w:val="24"/>
          <w:rtl/>
          <w:lang w:bidi="ar-EG"/>
        </w:rPr>
        <w:t xml:space="preserve"> </w:t>
      </w:r>
      <w:r w:rsidRPr="00B85B0A">
        <w:rPr>
          <w:rFonts w:ascii="Arial-BoldMT" w:cs="Arial-BoldMT" w:hint="cs"/>
          <w:sz w:val="24"/>
          <w:szCs w:val="24"/>
          <w:rtl/>
          <w:lang w:bidi="ar-EG"/>
        </w:rPr>
        <w:t>و</w:t>
      </w:r>
      <w:r w:rsidR="008A3854">
        <w:rPr>
          <w:rFonts w:ascii="Arial-BoldMT" w:cs="Arial-BoldMT" w:hint="cs"/>
          <w:sz w:val="24"/>
          <w:szCs w:val="24"/>
          <w:rtl/>
          <w:lang w:bidi="ar-EG"/>
        </w:rPr>
        <w:t xml:space="preserve">الهندسة </w:t>
      </w:r>
      <w:r w:rsidRPr="00B85B0A">
        <w:rPr>
          <w:rFonts w:ascii="Arial-BoldMT" w:cs="Arial-BoldMT" w:hint="cs"/>
          <w:sz w:val="24"/>
          <w:szCs w:val="24"/>
          <w:rtl/>
          <w:lang w:bidi="ar-EG"/>
        </w:rPr>
        <w:t>الميكانيكية</w:t>
      </w:r>
      <w:r w:rsidRPr="00B85B0A">
        <w:rPr>
          <w:rFonts w:ascii="Arial-BoldMT" w:cs="Arial-BoldMT"/>
          <w:sz w:val="24"/>
          <w:szCs w:val="24"/>
          <w:rtl/>
          <w:lang w:bidi="ar-EG"/>
        </w:rPr>
        <w:t xml:space="preserve"> </w:t>
      </w:r>
      <w:r w:rsidRPr="00B85B0A">
        <w:rPr>
          <w:rFonts w:ascii="Arial-BoldMT" w:cs="Arial-BoldMT" w:hint="cs"/>
          <w:sz w:val="24"/>
          <w:szCs w:val="24"/>
          <w:rtl/>
          <w:lang w:bidi="ar-EG"/>
        </w:rPr>
        <w:t>والكهربائية</w:t>
      </w:r>
      <w:r w:rsidRPr="00B85B0A">
        <w:rPr>
          <w:rFonts w:ascii="Arial-BoldMT" w:cs="Arial-BoldMT"/>
          <w:sz w:val="24"/>
          <w:szCs w:val="24"/>
          <w:rtl/>
          <w:lang w:bidi="ar-EG"/>
        </w:rPr>
        <w:t xml:space="preserve"> </w:t>
      </w:r>
      <w:r w:rsidRPr="00B85B0A">
        <w:rPr>
          <w:rFonts w:ascii="Arial-BoldMT" w:cs="Arial-BoldMT" w:hint="cs"/>
          <w:sz w:val="24"/>
          <w:szCs w:val="24"/>
          <w:rtl/>
          <w:lang w:bidi="ar-EG"/>
        </w:rPr>
        <w:t>من</w:t>
      </w:r>
      <w:r w:rsidRPr="00B85B0A">
        <w:rPr>
          <w:rFonts w:ascii="Arial-BoldMT" w:cs="Arial-BoldMT"/>
          <w:sz w:val="24"/>
          <w:szCs w:val="24"/>
          <w:rtl/>
          <w:lang w:bidi="ar-EG"/>
        </w:rPr>
        <w:t xml:space="preserve"> </w:t>
      </w:r>
      <w:r w:rsidRPr="00B85B0A">
        <w:rPr>
          <w:rFonts w:ascii="Arial-BoldMT" w:cs="Arial-BoldMT" w:hint="cs"/>
          <w:sz w:val="24"/>
          <w:szCs w:val="24"/>
          <w:rtl/>
          <w:lang w:bidi="ar-EG"/>
        </w:rPr>
        <w:t>حيث</w:t>
      </w:r>
      <w:r w:rsidRPr="00B85B0A">
        <w:rPr>
          <w:rFonts w:ascii="Arial-BoldMT" w:cs="Arial-BoldMT"/>
          <w:sz w:val="24"/>
          <w:szCs w:val="24"/>
          <w:rtl/>
          <w:lang w:bidi="ar-EG"/>
        </w:rPr>
        <w:t xml:space="preserve"> </w:t>
      </w:r>
      <w:r w:rsidRPr="00B85B0A">
        <w:rPr>
          <w:rFonts w:ascii="Arial-BoldMT" w:cs="Arial-BoldMT" w:hint="cs"/>
          <w:sz w:val="24"/>
          <w:szCs w:val="24"/>
          <w:rtl/>
          <w:lang w:bidi="ar-EG"/>
        </w:rPr>
        <w:t>علاقتها</w:t>
      </w:r>
      <w:r w:rsidRPr="00B85B0A">
        <w:rPr>
          <w:rFonts w:ascii="Arial-BoldMT" w:cs="Arial-BoldMT"/>
          <w:sz w:val="24"/>
          <w:szCs w:val="24"/>
          <w:rtl/>
          <w:lang w:bidi="ar-EG"/>
        </w:rPr>
        <w:t xml:space="preserve"> </w:t>
      </w:r>
      <w:r w:rsidR="00512C48" w:rsidRPr="00B85B0A">
        <w:rPr>
          <w:rFonts w:ascii="Arial-BoldMT" w:cs="Arial-BoldMT" w:hint="cs"/>
          <w:sz w:val="24"/>
          <w:szCs w:val="24"/>
          <w:rtl/>
          <w:lang w:bidi="ar-EG"/>
        </w:rPr>
        <w:t>بالممارسة المهنية فى مجال</w:t>
      </w:r>
      <w:r w:rsidR="00C32559" w:rsidRPr="00B85B0A">
        <w:rPr>
          <w:rFonts w:ascii="Arial-BoldMT" w:cs="Arial-BoldMT" w:hint="cs"/>
          <w:sz w:val="24"/>
          <w:szCs w:val="24"/>
          <w:rtl/>
          <w:lang w:bidi="ar-EG"/>
        </w:rPr>
        <w:t xml:space="preserve"> </w:t>
      </w:r>
      <w:r w:rsidR="006255EF">
        <w:rPr>
          <w:rFonts w:ascii="Arial-BoldMT" w:cs="Arial-BoldMT" w:hint="cs"/>
          <w:sz w:val="24"/>
          <w:szCs w:val="24"/>
          <w:rtl/>
          <w:lang w:bidi="ar-EG"/>
        </w:rPr>
        <w:t>هذه الصناعة</w:t>
      </w:r>
      <w:r w:rsidRPr="00B85B0A">
        <w:rPr>
          <w:rFonts w:ascii="Arial-BoldMT" w:cs="Arial-BoldMT"/>
          <w:sz w:val="24"/>
          <w:szCs w:val="24"/>
          <w:rtl/>
          <w:lang w:bidi="ar-EG"/>
        </w:rPr>
        <w:t>.</w:t>
      </w:r>
    </w:p>
    <w:p w:rsidR="007B4EC7" w:rsidRPr="00B85B0A" w:rsidRDefault="000D07B0"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التأثير</w:t>
      </w:r>
      <w:r w:rsidRPr="00B85B0A">
        <w:rPr>
          <w:rFonts w:ascii="Arial-BoldMT" w:cs="Arial-BoldMT"/>
          <w:sz w:val="24"/>
          <w:szCs w:val="24"/>
          <w:lang w:bidi="ar-EG"/>
        </w:rPr>
        <w:t xml:space="preserve"> </w:t>
      </w:r>
      <w:r w:rsidRPr="00B85B0A">
        <w:rPr>
          <w:rFonts w:ascii="Arial-BoldMT" w:cs="Arial-BoldMT" w:hint="cs"/>
          <w:sz w:val="24"/>
          <w:szCs w:val="24"/>
          <w:rtl/>
          <w:lang w:bidi="ar-EG"/>
        </w:rPr>
        <w:t>المتبادل</w:t>
      </w:r>
      <w:r w:rsidRPr="00B85B0A">
        <w:rPr>
          <w:rFonts w:ascii="Arial-BoldMT" w:cs="Arial-BoldMT"/>
          <w:sz w:val="24"/>
          <w:szCs w:val="24"/>
          <w:lang w:bidi="ar-EG"/>
        </w:rPr>
        <w:t xml:space="preserve"> </w:t>
      </w:r>
      <w:r w:rsidRPr="00B85B0A">
        <w:rPr>
          <w:rFonts w:ascii="Arial-BoldMT" w:cs="Arial-BoldMT" w:hint="cs"/>
          <w:sz w:val="24"/>
          <w:szCs w:val="24"/>
          <w:rtl/>
          <w:lang w:bidi="ar-EG"/>
        </w:rPr>
        <w:t>بين</w:t>
      </w:r>
      <w:r w:rsidRPr="00B85B0A">
        <w:rPr>
          <w:rFonts w:ascii="Arial-BoldMT" w:cs="Arial-BoldMT"/>
          <w:sz w:val="24"/>
          <w:szCs w:val="24"/>
          <w:lang w:bidi="ar-EG"/>
        </w:rPr>
        <w:t xml:space="preserve"> </w:t>
      </w:r>
      <w:r w:rsidRPr="00B85B0A">
        <w:rPr>
          <w:rFonts w:ascii="Arial-BoldMT" w:cs="Arial-BoldMT" w:hint="cs"/>
          <w:sz w:val="24"/>
          <w:szCs w:val="24"/>
          <w:rtl/>
          <w:lang w:bidi="ar-EG"/>
        </w:rPr>
        <w:t>الممارسة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 فى مجال</w:t>
      </w:r>
      <w:r w:rsidRPr="00B85B0A">
        <w:rPr>
          <w:rFonts w:ascii="Arial-BoldMT" w:cs="Arial-BoldMT"/>
          <w:sz w:val="24"/>
          <w:szCs w:val="24"/>
          <w:lang w:bidi="ar-EG"/>
        </w:rPr>
        <w:t xml:space="preserve"> </w:t>
      </w:r>
      <w:r w:rsidR="006255EF">
        <w:rPr>
          <w:rFonts w:ascii="Arial-BoldMT" w:cs="Arial-BoldMT" w:hint="cs"/>
          <w:sz w:val="24"/>
          <w:szCs w:val="24"/>
          <w:rtl/>
          <w:lang w:bidi="ar-EG"/>
        </w:rPr>
        <w:t>صناعة</w:t>
      </w:r>
      <w:r w:rsidRPr="00B85B0A">
        <w:rPr>
          <w:rFonts w:ascii="Arial-BoldMT" w:cs="Arial-BoldMT"/>
          <w:sz w:val="24"/>
          <w:szCs w:val="24"/>
          <w:rtl/>
          <w:lang w:bidi="ar-EG"/>
        </w:rPr>
        <w:t xml:space="preserve"> الغاز الطبيعى</w:t>
      </w:r>
      <w:r w:rsidRPr="00B85B0A">
        <w:rPr>
          <w:rFonts w:ascii="Arial-BoldMT" w:cs="Arial-BoldMT"/>
          <w:sz w:val="24"/>
          <w:szCs w:val="24"/>
          <w:lang w:bidi="ar-EG"/>
        </w:rPr>
        <w:t xml:space="preserve"> </w:t>
      </w:r>
      <w:r w:rsidRPr="00B85B0A">
        <w:rPr>
          <w:rFonts w:ascii="Arial-BoldMT" w:cs="Arial-BoldMT" w:hint="cs"/>
          <w:sz w:val="24"/>
          <w:szCs w:val="24"/>
          <w:rtl/>
          <w:lang w:bidi="ar-EG"/>
        </w:rPr>
        <w:t>وانعكاسها</w:t>
      </w:r>
      <w:r w:rsidRPr="00B85B0A">
        <w:rPr>
          <w:rFonts w:ascii="Arial-BoldMT" w:cs="Arial-BoldMT"/>
          <w:sz w:val="24"/>
          <w:szCs w:val="24"/>
          <w:lang w:bidi="ar-EG"/>
        </w:rPr>
        <w:t xml:space="preserve"> </w:t>
      </w:r>
      <w:r w:rsidRPr="00B85B0A">
        <w:rPr>
          <w:rFonts w:ascii="Arial-BoldMT" w:cs="Arial-BoldMT" w:hint="cs"/>
          <w:sz w:val="24"/>
          <w:szCs w:val="24"/>
          <w:rtl/>
          <w:lang w:bidi="ar-EG"/>
        </w:rPr>
        <w:t>علي</w:t>
      </w:r>
      <w:r w:rsidRPr="00B85B0A">
        <w:rPr>
          <w:rFonts w:ascii="Arial-BoldMT" w:cs="Arial-BoldMT"/>
          <w:sz w:val="24"/>
          <w:szCs w:val="24"/>
          <w:lang w:bidi="ar-EG"/>
        </w:rPr>
        <w:t xml:space="preserve"> </w:t>
      </w:r>
      <w:r w:rsidRPr="00B85B0A">
        <w:rPr>
          <w:rFonts w:ascii="Arial-BoldMT" w:cs="Arial-BoldMT" w:hint="cs"/>
          <w:sz w:val="24"/>
          <w:szCs w:val="24"/>
          <w:rtl/>
          <w:lang w:bidi="ar-EG"/>
        </w:rPr>
        <w:t>البيئة</w:t>
      </w:r>
      <w:r w:rsidR="007B4EC7" w:rsidRPr="00B85B0A">
        <w:rPr>
          <w:rFonts w:ascii="Arial-BoldMT" w:cs="Arial-BoldMT"/>
          <w:sz w:val="24"/>
          <w:szCs w:val="24"/>
          <w:rtl/>
          <w:lang w:bidi="ar-EG"/>
        </w:rPr>
        <w:t>.</w:t>
      </w:r>
    </w:p>
    <w:p w:rsidR="007B4EC7" w:rsidRPr="00B85B0A" w:rsidRDefault="000D07B0"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rtl/>
          <w:lang w:bidi="ar-EG"/>
        </w:rPr>
      </w:pPr>
      <w:r w:rsidRPr="00B85B0A">
        <w:rPr>
          <w:rFonts w:ascii="Arial-BoldMT" w:cs="Arial-BoldMT" w:hint="cs"/>
          <w:sz w:val="24"/>
          <w:szCs w:val="24"/>
          <w:rtl/>
          <w:lang w:bidi="ar-EG"/>
        </w:rPr>
        <w:t>المبادئ</w:t>
      </w:r>
      <w:r w:rsidRPr="00B85B0A">
        <w:rPr>
          <w:rFonts w:ascii="Arial-BoldMT" w:cs="Arial-BoldMT"/>
          <w:sz w:val="24"/>
          <w:szCs w:val="24"/>
          <w:lang w:bidi="ar-EG"/>
        </w:rPr>
        <w:t xml:space="preserve"> </w:t>
      </w:r>
      <w:r w:rsidRPr="00B85B0A">
        <w:rPr>
          <w:rFonts w:ascii="Arial-BoldMT" w:cs="Arial-BoldMT" w:hint="cs"/>
          <w:sz w:val="24"/>
          <w:szCs w:val="24"/>
          <w:rtl/>
          <w:lang w:bidi="ar-EG"/>
        </w:rPr>
        <w:t>الأخلاقية</w:t>
      </w:r>
      <w:r w:rsidRPr="00B85B0A">
        <w:rPr>
          <w:rFonts w:ascii="Arial-BoldMT" w:cs="Arial-BoldMT"/>
          <w:sz w:val="24"/>
          <w:szCs w:val="24"/>
          <w:lang w:bidi="ar-EG"/>
        </w:rPr>
        <w:t xml:space="preserve"> </w:t>
      </w:r>
      <w:r w:rsidRPr="00B85B0A">
        <w:rPr>
          <w:rFonts w:ascii="Arial-BoldMT" w:cs="Arial-BoldMT" w:hint="cs"/>
          <w:sz w:val="24"/>
          <w:szCs w:val="24"/>
          <w:rtl/>
          <w:lang w:bidi="ar-EG"/>
        </w:rPr>
        <w:t>والقانونية</w:t>
      </w:r>
      <w:r w:rsidRPr="00B85B0A">
        <w:rPr>
          <w:rFonts w:ascii="Arial-BoldMT" w:cs="Arial-BoldMT"/>
          <w:sz w:val="24"/>
          <w:szCs w:val="24"/>
          <w:lang w:bidi="ar-EG"/>
        </w:rPr>
        <w:t xml:space="preserve"> </w:t>
      </w:r>
      <w:r w:rsidRPr="00B85B0A">
        <w:rPr>
          <w:rFonts w:ascii="Arial-BoldMT" w:cs="Arial-BoldMT" w:hint="cs"/>
          <w:sz w:val="24"/>
          <w:szCs w:val="24"/>
          <w:rtl/>
          <w:lang w:bidi="ar-EG"/>
        </w:rPr>
        <w:t>للممارسة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006255EF">
        <w:rPr>
          <w:rFonts w:ascii="Arial-BoldMT" w:cs="Arial-BoldMT"/>
          <w:sz w:val="24"/>
          <w:szCs w:val="24"/>
          <w:rtl/>
          <w:lang w:bidi="ar-EG"/>
        </w:rPr>
        <w:t xml:space="preserve"> </w:t>
      </w:r>
      <w:r w:rsidR="006255EF">
        <w:rPr>
          <w:rFonts w:ascii="Arial-BoldMT" w:cs="Arial-BoldMT" w:hint="cs"/>
          <w:sz w:val="24"/>
          <w:szCs w:val="24"/>
          <w:rtl/>
          <w:lang w:bidi="ar-EG"/>
        </w:rPr>
        <w:t>صناعة</w:t>
      </w:r>
      <w:r w:rsidRPr="00B85B0A">
        <w:rPr>
          <w:rFonts w:ascii="Arial-BoldMT" w:cs="Arial-BoldMT"/>
          <w:sz w:val="24"/>
          <w:szCs w:val="24"/>
          <w:rtl/>
          <w:lang w:bidi="ar-EG"/>
        </w:rPr>
        <w:t xml:space="preserve"> الغاز الطبيعى</w:t>
      </w:r>
      <w:r w:rsidR="007B4EC7" w:rsidRPr="00B85B0A">
        <w:rPr>
          <w:rFonts w:ascii="Arial-BoldMT" w:cs="Arial-BoldMT"/>
          <w:sz w:val="24"/>
          <w:szCs w:val="24"/>
          <w:rtl/>
          <w:lang w:bidi="ar-EG"/>
        </w:rPr>
        <w:t>.</w:t>
      </w:r>
    </w:p>
    <w:p w:rsidR="007B4EC7" w:rsidRDefault="000D07B0" w:rsidP="00FC7255">
      <w:pPr>
        <w:pStyle w:val="ListParagraph"/>
        <w:numPr>
          <w:ilvl w:val="0"/>
          <w:numId w:val="10"/>
        </w:numPr>
        <w:autoSpaceDE w:val="0"/>
        <w:autoSpaceDN w:val="0"/>
        <w:adjustRightInd w:val="0"/>
        <w:spacing w:after="0" w:line="360" w:lineRule="auto"/>
        <w:ind w:left="1106" w:hanging="270"/>
        <w:jc w:val="lowKashida"/>
        <w:rPr>
          <w:rFonts w:ascii="Arial-BoldMT" w:cs="Arial-BoldMT"/>
          <w:sz w:val="24"/>
          <w:szCs w:val="24"/>
          <w:lang w:bidi="ar-EG"/>
        </w:rPr>
      </w:pPr>
      <w:r w:rsidRPr="00B85B0A">
        <w:rPr>
          <w:rFonts w:ascii="Arial-BoldMT" w:cs="Arial-BoldMT" w:hint="cs"/>
          <w:sz w:val="24"/>
          <w:szCs w:val="24"/>
          <w:rtl/>
          <w:lang w:bidi="ar-EG"/>
        </w:rPr>
        <w:t>مبادئ</w:t>
      </w:r>
      <w:r w:rsidRPr="00B85B0A">
        <w:rPr>
          <w:rFonts w:ascii="Arial-BoldMT" w:cs="Arial-BoldMT"/>
          <w:sz w:val="24"/>
          <w:szCs w:val="24"/>
          <w:lang w:bidi="ar-EG"/>
        </w:rPr>
        <w:t xml:space="preserve"> </w:t>
      </w:r>
      <w:r w:rsidRPr="00B85B0A">
        <w:rPr>
          <w:rFonts w:ascii="Arial-BoldMT" w:cs="Arial-BoldMT" w:hint="cs"/>
          <w:sz w:val="24"/>
          <w:szCs w:val="24"/>
          <w:rtl/>
          <w:lang w:bidi="ar-EG"/>
        </w:rPr>
        <w:t>وأساسيات</w:t>
      </w:r>
      <w:r w:rsidRPr="00B85B0A">
        <w:rPr>
          <w:rFonts w:ascii="Arial-BoldMT" w:cs="Arial-BoldMT"/>
          <w:sz w:val="24"/>
          <w:szCs w:val="24"/>
          <w:lang w:bidi="ar-EG"/>
        </w:rPr>
        <w:t xml:space="preserve"> </w:t>
      </w:r>
      <w:r w:rsidRPr="00B85B0A">
        <w:rPr>
          <w:rFonts w:ascii="Arial-BoldMT" w:cs="Arial-BoldMT" w:hint="cs"/>
          <w:sz w:val="24"/>
          <w:szCs w:val="24"/>
          <w:rtl/>
          <w:lang w:bidi="ar-EG"/>
        </w:rPr>
        <w:t>مراقبة الجودة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الممارسة</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 xml:space="preserve">مجال </w:t>
      </w:r>
      <w:r w:rsidR="006255EF">
        <w:rPr>
          <w:rFonts w:ascii="Arial-BoldMT" w:cs="Arial-BoldMT" w:hint="cs"/>
          <w:sz w:val="24"/>
          <w:szCs w:val="24"/>
          <w:rtl/>
          <w:lang w:bidi="ar-EG"/>
        </w:rPr>
        <w:t>صناعة</w:t>
      </w:r>
      <w:r w:rsidRPr="00B85B0A">
        <w:rPr>
          <w:rFonts w:ascii="Arial-BoldMT" w:cs="Arial-BoldMT"/>
          <w:sz w:val="24"/>
          <w:szCs w:val="24"/>
          <w:rtl/>
          <w:lang w:bidi="ar-EG"/>
        </w:rPr>
        <w:t xml:space="preserve"> الغاز الطبيعى</w:t>
      </w:r>
      <w:r w:rsidR="007B4EC7" w:rsidRPr="00B85B0A">
        <w:rPr>
          <w:rFonts w:ascii="Arial-BoldMT" w:cs="Arial-BoldMT"/>
          <w:sz w:val="24"/>
          <w:szCs w:val="24"/>
          <w:rtl/>
          <w:lang w:bidi="ar-EG"/>
        </w:rPr>
        <w:t>.</w:t>
      </w:r>
    </w:p>
    <w:p w:rsidR="00FC7255" w:rsidRPr="006255EF" w:rsidRDefault="00FC7255" w:rsidP="00FC7255">
      <w:pPr>
        <w:pStyle w:val="ListParagraph"/>
        <w:autoSpaceDE w:val="0"/>
        <w:autoSpaceDN w:val="0"/>
        <w:adjustRightInd w:val="0"/>
        <w:spacing w:after="0" w:line="360" w:lineRule="auto"/>
        <w:ind w:left="1106"/>
        <w:jc w:val="lowKashida"/>
        <w:rPr>
          <w:rFonts w:ascii="Arial-BoldMT" w:cs="Arial-BoldMT"/>
          <w:sz w:val="14"/>
          <w:szCs w:val="14"/>
          <w:lang w:bidi="ar-EG"/>
        </w:rPr>
      </w:pPr>
    </w:p>
    <w:p w:rsidR="00FC7255" w:rsidRPr="00FC7255" w:rsidRDefault="00FC7255" w:rsidP="00FC7255">
      <w:pPr>
        <w:pStyle w:val="ListParagraph"/>
        <w:autoSpaceDE w:val="0"/>
        <w:autoSpaceDN w:val="0"/>
        <w:adjustRightInd w:val="0"/>
        <w:spacing w:after="0" w:line="360" w:lineRule="auto"/>
        <w:ind w:left="1106"/>
        <w:jc w:val="lowKashida"/>
        <w:rPr>
          <w:rFonts w:ascii="Arial-BoldMT" w:cs="Arial-BoldMT"/>
          <w:sz w:val="14"/>
          <w:szCs w:val="14"/>
          <w:rtl/>
          <w:lang w:bidi="ar-EG"/>
        </w:rPr>
      </w:pPr>
    </w:p>
    <w:p w:rsidR="007B4EC7" w:rsidRPr="001575DB" w:rsidRDefault="007B4EC7" w:rsidP="00B76C51">
      <w:pPr>
        <w:spacing w:after="0"/>
        <w:ind w:left="746"/>
        <w:rPr>
          <w:b/>
          <w:bCs/>
          <w:sz w:val="8"/>
          <w:szCs w:val="8"/>
          <w:u w:val="single"/>
          <w:rtl/>
          <w:lang w:bidi="ar-EG"/>
        </w:rPr>
      </w:pPr>
    </w:p>
    <w:p w:rsidR="00B85B0A" w:rsidRPr="00B85B0A" w:rsidRDefault="00B85B0A" w:rsidP="00B85B0A">
      <w:pPr>
        <w:spacing w:after="0" w:line="360" w:lineRule="auto"/>
        <w:ind w:left="566"/>
        <w:rPr>
          <w:rFonts w:ascii="SimplifiedArabic-Bold" w:cs="SimplifiedArabic-Bold"/>
          <w:b/>
          <w:bCs/>
          <w:sz w:val="28"/>
          <w:szCs w:val="28"/>
          <w:u w:val="single"/>
          <w:rtl/>
        </w:rPr>
      </w:pPr>
      <w:r w:rsidRPr="00CB2D94">
        <w:rPr>
          <w:rFonts w:ascii="SimplifiedArabic-Bold" w:cs="SimplifiedArabic-Bold" w:hint="cs"/>
          <w:b/>
          <w:bCs/>
          <w:sz w:val="28"/>
          <w:szCs w:val="28"/>
          <w:rtl/>
        </w:rPr>
        <w:t>6</w:t>
      </w:r>
      <w:r w:rsidRPr="00CB2D94">
        <w:rPr>
          <w:rFonts w:ascii="SimplifiedArabic-Bold" w:cs="SimplifiedArabic-Bold"/>
          <w:b/>
          <w:bCs/>
          <w:sz w:val="28"/>
          <w:szCs w:val="28"/>
        </w:rPr>
        <w:t>.</w:t>
      </w:r>
      <w:r w:rsidRPr="00CB2D94">
        <w:rPr>
          <w:rFonts w:ascii="SimplifiedArabic-Bold" w:cs="SimplifiedArabic-Bold" w:hint="cs"/>
          <w:b/>
          <w:bCs/>
          <w:sz w:val="28"/>
          <w:szCs w:val="28"/>
          <w:rtl/>
        </w:rPr>
        <w:t xml:space="preserve">2 </w:t>
      </w:r>
      <w:r w:rsidRPr="008A3854">
        <w:rPr>
          <w:rFonts w:asciiTheme="minorBidi" w:hAnsiTheme="minorBidi"/>
          <w:b/>
          <w:bCs/>
          <w:sz w:val="24"/>
          <w:szCs w:val="24"/>
          <w:u w:val="single"/>
          <w:rtl/>
        </w:rPr>
        <w:t>المهارات</w:t>
      </w:r>
      <w:r w:rsidRPr="008A3854">
        <w:rPr>
          <w:rFonts w:asciiTheme="minorBidi" w:hAnsiTheme="minorBidi"/>
          <w:b/>
          <w:bCs/>
          <w:sz w:val="24"/>
          <w:szCs w:val="24"/>
          <w:u w:val="single"/>
        </w:rPr>
        <w:t xml:space="preserve"> </w:t>
      </w:r>
      <w:r w:rsidRPr="008A3854">
        <w:rPr>
          <w:rFonts w:asciiTheme="minorBidi" w:hAnsiTheme="minorBidi"/>
          <w:b/>
          <w:bCs/>
          <w:sz w:val="24"/>
          <w:szCs w:val="24"/>
          <w:u w:val="single"/>
          <w:rtl/>
        </w:rPr>
        <w:t>الذهنية</w:t>
      </w:r>
      <w:r w:rsidRPr="008A3854">
        <w:rPr>
          <w:rFonts w:asciiTheme="minorBidi" w:hAnsiTheme="minorBidi"/>
          <w:b/>
          <w:bCs/>
          <w:sz w:val="24"/>
          <w:szCs w:val="24"/>
          <w:rtl/>
        </w:rPr>
        <w:t>:</w:t>
      </w:r>
    </w:p>
    <w:p w:rsidR="00B85B0A" w:rsidRDefault="00B85B0A" w:rsidP="000D275F">
      <w:pPr>
        <w:pStyle w:val="ListParagraph"/>
        <w:numPr>
          <w:ilvl w:val="0"/>
          <w:numId w:val="5"/>
        </w:numPr>
        <w:autoSpaceDE w:val="0"/>
        <w:autoSpaceDN w:val="0"/>
        <w:adjustRightInd w:val="0"/>
        <w:spacing w:after="0"/>
        <w:ind w:left="926" w:hanging="270"/>
        <w:jc w:val="lowKashida"/>
        <w:rPr>
          <w:rFonts w:ascii="Arial-BoldMT" w:cs="Arial-BoldMT"/>
          <w:sz w:val="24"/>
          <w:szCs w:val="24"/>
          <w:lang w:bidi="ar-EG"/>
        </w:rPr>
      </w:pPr>
      <w:r w:rsidRPr="00B85B0A">
        <w:rPr>
          <w:rFonts w:ascii="Arial-BoldMT" w:cs="Arial-BoldMT" w:hint="cs"/>
          <w:sz w:val="24"/>
          <w:szCs w:val="24"/>
          <w:rtl/>
          <w:lang w:bidi="ar-EG"/>
        </w:rPr>
        <w:t>بانتهاء</w:t>
      </w:r>
      <w:r w:rsidRPr="00B85B0A">
        <w:rPr>
          <w:rFonts w:ascii="Arial-BoldMT" w:cs="Arial-BoldMT"/>
          <w:sz w:val="24"/>
          <w:szCs w:val="24"/>
          <w:lang w:bidi="ar-EG"/>
        </w:rPr>
        <w:t xml:space="preserve"> </w:t>
      </w:r>
      <w:r w:rsidRPr="00B85B0A">
        <w:rPr>
          <w:rFonts w:ascii="Arial-BoldMT" w:cs="Arial-BoldMT" w:hint="cs"/>
          <w:sz w:val="24"/>
          <w:szCs w:val="24"/>
          <w:rtl/>
          <w:lang w:bidi="ar-EG"/>
        </w:rPr>
        <w:t>دراسة</w:t>
      </w:r>
      <w:r w:rsidRPr="00B85B0A">
        <w:rPr>
          <w:rFonts w:ascii="Arial-BoldMT" w:cs="Arial-BoldMT"/>
          <w:sz w:val="24"/>
          <w:szCs w:val="24"/>
          <w:lang w:bidi="ar-EG"/>
        </w:rPr>
        <w:t xml:space="preserve"> </w:t>
      </w:r>
      <w:r w:rsidRPr="00B85B0A">
        <w:rPr>
          <w:rFonts w:ascii="Arial-BoldMT" w:cs="Arial-BoldMT" w:hint="cs"/>
          <w:sz w:val="24"/>
          <w:szCs w:val="24"/>
          <w:rtl/>
          <w:lang w:bidi="ar-EG"/>
        </w:rPr>
        <w:t>برنامج</w:t>
      </w:r>
      <w:r w:rsidRPr="00B85B0A">
        <w:rPr>
          <w:rFonts w:ascii="Arial-BoldMT" w:cs="Arial-BoldMT"/>
          <w:sz w:val="24"/>
          <w:szCs w:val="24"/>
          <w:lang w:bidi="ar-EG"/>
        </w:rPr>
        <w:t xml:space="preserve"> </w:t>
      </w:r>
      <w:r>
        <w:rPr>
          <w:rFonts w:ascii="Arial-BoldMT" w:cs="Arial-BoldMT" w:hint="cs"/>
          <w:sz w:val="24"/>
          <w:szCs w:val="24"/>
          <w:rtl/>
          <w:lang w:bidi="ar-EG"/>
        </w:rPr>
        <w:t>الدبلوم المهني فى "</w:t>
      </w:r>
      <w:r w:rsidR="000D275F">
        <w:rPr>
          <w:rFonts w:ascii="Arial-BoldMT" w:cs="Arial-BoldMT" w:hint="cs"/>
          <w:sz w:val="24"/>
          <w:szCs w:val="24"/>
          <w:rtl/>
          <w:lang w:bidi="ar-EG"/>
        </w:rPr>
        <w:t>صناعة</w:t>
      </w:r>
      <w:r w:rsidR="006255EF">
        <w:rPr>
          <w:rFonts w:ascii="Arial-BoldMT" w:cs="Arial-BoldMT" w:hint="cs"/>
          <w:sz w:val="24"/>
          <w:szCs w:val="24"/>
          <w:rtl/>
          <w:lang w:bidi="ar-EG"/>
        </w:rPr>
        <w:t xml:space="preserve"> </w:t>
      </w:r>
      <w:r>
        <w:rPr>
          <w:rFonts w:ascii="Arial-BoldMT" w:cs="Arial-BoldMT" w:hint="cs"/>
          <w:sz w:val="24"/>
          <w:szCs w:val="24"/>
          <w:rtl/>
          <w:lang w:bidi="ar-EG"/>
        </w:rPr>
        <w:t>الغاز الطبيعي"</w:t>
      </w:r>
      <w:r w:rsidRPr="00B85B0A">
        <w:rPr>
          <w:rFonts w:ascii="Arial-BoldMT" w:cs="Arial-BoldMT"/>
          <w:sz w:val="24"/>
          <w:szCs w:val="24"/>
          <w:lang w:bidi="ar-EG"/>
        </w:rPr>
        <w:t xml:space="preserve"> </w:t>
      </w:r>
      <w:r w:rsidRPr="00B85B0A">
        <w:rPr>
          <w:rFonts w:ascii="Arial-BoldMT" w:cs="Arial-BoldMT" w:hint="cs"/>
          <w:sz w:val="24"/>
          <w:szCs w:val="24"/>
          <w:rtl/>
          <w:lang w:bidi="ar-EG"/>
        </w:rPr>
        <w:t>يجب</w:t>
      </w:r>
      <w:r w:rsidRPr="00B85B0A">
        <w:rPr>
          <w:rFonts w:ascii="Arial-BoldMT" w:cs="Arial-BoldMT"/>
          <w:sz w:val="24"/>
          <w:szCs w:val="24"/>
          <w:lang w:bidi="ar-EG"/>
        </w:rPr>
        <w:t xml:space="preserve"> </w:t>
      </w:r>
      <w:r w:rsidRPr="00B85B0A">
        <w:rPr>
          <w:rFonts w:ascii="Arial-BoldMT" w:cs="Arial-BoldMT" w:hint="cs"/>
          <w:sz w:val="24"/>
          <w:szCs w:val="24"/>
          <w:rtl/>
          <w:lang w:bidi="ar-EG"/>
        </w:rPr>
        <w:t>أن</w:t>
      </w:r>
      <w:r w:rsidRPr="00B85B0A">
        <w:rPr>
          <w:rFonts w:ascii="Arial-BoldMT" w:cs="Arial-BoldMT"/>
          <w:sz w:val="24"/>
          <w:szCs w:val="24"/>
          <w:lang w:bidi="ar-EG"/>
        </w:rPr>
        <w:t xml:space="preserve"> </w:t>
      </w:r>
      <w:r w:rsidRPr="00B85B0A">
        <w:rPr>
          <w:rFonts w:ascii="Arial-BoldMT" w:cs="Arial-BoldMT" w:hint="cs"/>
          <w:sz w:val="24"/>
          <w:szCs w:val="24"/>
          <w:rtl/>
          <w:lang w:bidi="ar-EG"/>
        </w:rPr>
        <w:t>يكون</w:t>
      </w:r>
      <w:r w:rsidRPr="00B85B0A">
        <w:rPr>
          <w:rFonts w:ascii="Arial-BoldMT" w:cs="Arial-BoldMT"/>
          <w:sz w:val="24"/>
          <w:szCs w:val="24"/>
          <w:lang w:bidi="ar-EG"/>
        </w:rPr>
        <w:t xml:space="preserve"> </w:t>
      </w:r>
      <w:r w:rsidRPr="00B85B0A">
        <w:rPr>
          <w:rFonts w:ascii="Arial-BoldMT" w:cs="Arial-BoldMT" w:hint="cs"/>
          <w:sz w:val="24"/>
          <w:szCs w:val="24"/>
          <w:rtl/>
          <w:lang w:bidi="ar-EG"/>
        </w:rPr>
        <w:t>الخريج</w:t>
      </w:r>
      <w:r w:rsidRPr="00B85B0A">
        <w:rPr>
          <w:rFonts w:ascii="Arial-BoldMT" w:cs="Arial-BoldMT"/>
          <w:sz w:val="24"/>
          <w:szCs w:val="24"/>
          <w:lang w:bidi="ar-EG"/>
        </w:rPr>
        <w:t xml:space="preserve"> </w:t>
      </w:r>
      <w:r w:rsidRPr="00B85B0A">
        <w:rPr>
          <w:rFonts w:ascii="Arial-BoldMT" w:cs="Arial-BoldMT" w:hint="cs"/>
          <w:sz w:val="24"/>
          <w:szCs w:val="24"/>
          <w:rtl/>
          <w:lang w:bidi="ar-EG"/>
        </w:rPr>
        <w:t>قادرا</w:t>
      </w:r>
      <w:r w:rsidRPr="00B85B0A">
        <w:rPr>
          <w:rFonts w:ascii="Arial-BoldMT" w:cs="Arial-BoldMT"/>
          <w:sz w:val="24"/>
          <w:szCs w:val="24"/>
          <w:lang w:bidi="ar-EG"/>
        </w:rPr>
        <w:t xml:space="preserve"> </w:t>
      </w:r>
      <w:r w:rsidRPr="00B85B0A">
        <w:rPr>
          <w:rFonts w:ascii="Arial-BoldMT" w:cs="Arial-BoldMT" w:hint="cs"/>
          <w:sz w:val="24"/>
          <w:szCs w:val="24"/>
          <w:rtl/>
          <w:lang w:bidi="ar-EG"/>
        </w:rPr>
        <w:t>على</w:t>
      </w:r>
      <w:r w:rsidRPr="00B85B0A">
        <w:rPr>
          <w:rFonts w:ascii="Arial-BoldMT" w:cs="Arial-BoldMT"/>
          <w:sz w:val="24"/>
          <w:szCs w:val="24"/>
          <w:lang w:bidi="ar-EG"/>
        </w:rPr>
        <w:t>:</w:t>
      </w:r>
    </w:p>
    <w:p w:rsidR="009015A0" w:rsidRPr="009015A0" w:rsidRDefault="009015A0" w:rsidP="009015A0">
      <w:pPr>
        <w:pStyle w:val="ListParagraph"/>
        <w:autoSpaceDE w:val="0"/>
        <w:autoSpaceDN w:val="0"/>
        <w:adjustRightInd w:val="0"/>
        <w:spacing w:after="0"/>
        <w:ind w:left="836"/>
        <w:jc w:val="lowKashida"/>
        <w:rPr>
          <w:rFonts w:ascii="Arial-BoldMT" w:cs="Arial-BoldMT"/>
          <w:sz w:val="12"/>
          <w:szCs w:val="12"/>
          <w:lang w:bidi="ar-EG"/>
        </w:rPr>
      </w:pPr>
    </w:p>
    <w:p w:rsidR="00B85B0A" w:rsidRPr="00B85B0A" w:rsidRDefault="00B85B0A" w:rsidP="00433092">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تحليل</w:t>
      </w:r>
      <w:r w:rsidRPr="00B85B0A">
        <w:rPr>
          <w:rFonts w:ascii="Arial-BoldMT" w:cs="Arial-BoldMT"/>
          <w:sz w:val="24"/>
          <w:szCs w:val="24"/>
          <w:lang w:bidi="ar-EG"/>
        </w:rPr>
        <w:t xml:space="preserve"> </w:t>
      </w:r>
      <w:r w:rsidRPr="00B85B0A">
        <w:rPr>
          <w:rFonts w:ascii="Arial-BoldMT" w:cs="Arial-BoldMT" w:hint="cs"/>
          <w:sz w:val="24"/>
          <w:szCs w:val="24"/>
          <w:rtl/>
          <w:lang w:bidi="ar-EG"/>
        </w:rPr>
        <w:t>وتقييم</w:t>
      </w:r>
      <w:r w:rsidRPr="00B85B0A">
        <w:rPr>
          <w:rFonts w:ascii="Arial-BoldMT" w:cs="Arial-BoldMT"/>
          <w:sz w:val="24"/>
          <w:szCs w:val="24"/>
          <w:lang w:bidi="ar-EG"/>
        </w:rPr>
        <w:t xml:space="preserve"> </w:t>
      </w:r>
      <w:r w:rsidRPr="00B85B0A">
        <w:rPr>
          <w:rFonts w:ascii="Arial-BoldMT" w:cs="Arial-BoldMT" w:hint="cs"/>
          <w:sz w:val="24"/>
          <w:szCs w:val="24"/>
          <w:rtl/>
          <w:lang w:bidi="ar-EG"/>
        </w:rPr>
        <w:t>المعلومات</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Pr="00B85B0A">
        <w:rPr>
          <w:rFonts w:ascii="Arial-BoldMT" w:cs="Arial-BoldMT"/>
          <w:sz w:val="24"/>
          <w:szCs w:val="24"/>
          <w:lang w:bidi="ar-EG"/>
        </w:rPr>
        <w:t xml:space="preserve"> </w:t>
      </w:r>
      <w:r w:rsidR="00433092">
        <w:rPr>
          <w:rFonts w:ascii="Arial-BoldMT" w:cs="Arial-BoldMT" w:hint="cs"/>
          <w:sz w:val="24"/>
          <w:szCs w:val="24"/>
          <w:rtl/>
          <w:lang w:bidi="ar-EG"/>
        </w:rPr>
        <w:t>صناعة</w:t>
      </w:r>
      <w:r w:rsidR="006255EF">
        <w:rPr>
          <w:rFonts w:ascii="Arial-BoldMT" w:cs="Arial-BoldMT" w:hint="cs"/>
          <w:sz w:val="24"/>
          <w:szCs w:val="24"/>
          <w:rtl/>
          <w:lang w:bidi="ar-EG"/>
        </w:rPr>
        <w:t xml:space="preserve"> </w:t>
      </w:r>
      <w:r w:rsidR="00433092">
        <w:rPr>
          <w:rFonts w:ascii="Arial-BoldMT" w:cs="Arial-BoldMT" w:hint="cs"/>
          <w:sz w:val="24"/>
          <w:szCs w:val="24"/>
          <w:rtl/>
          <w:lang w:bidi="ar-EG"/>
        </w:rPr>
        <w:t>الغاز</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والصناعات</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الكيم</w:t>
      </w:r>
      <w:r w:rsidR="00433092">
        <w:rPr>
          <w:rFonts w:ascii="Arial-BoldMT" w:cs="Arial-BoldMT" w:hint="cs"/>
          <w:sz w:val="24"/>
          <w:szCs w:val="24"/>
          <w:rtl/>
          <w:lang w:bidi="ar-EG"/>
        </w:rPr>
        <w:t>ي</w:t>
      </w:r>
      <w:r w:rsidR="00433092" w:rsidRPr="00B85B0A">
        <w:rPr>
          <w:rFonts w:ascii="Arial-BoldMT" w:cs="Arial-BoldMT" w:hint="cs"/>
          <w:sz w:val="24"/>
          <w:szCs w:val="24"/>
          <w:rtl/>
          <w:lang w:bidi="ar-EG"/>
        </w:rPr>
        <w:t>ا</w:t>
      </w:r>
      <w:r w:rsidR="00433092">
        <w:rPr>
          <w:rFonts w:ascii="Arial-BoldMT" w:cs="Arial-BoldMT" w:hint="cs"/>
          <w:sz w:val="24"/>
          <w:szCs w:val="24"/>
          <w:rtl/>
          <w:lang w:bidi="ar-EG"/>
        </w:rPr>
        <w:t>ئ</w:t>
      </w:r>
      <w:r w:rsidR="00433092" w:rsidRPr="00B85B0A">
        <w:rPr>
          <w:rFonts w:ascii="Arial-BoldMT" w:cs="Arial-BoldMT" w:hint="cs"/>
          <w:sz w:val="24"/>
          <w:szCs w:val="24"/>
          <w:rtl/>
          <w:lang w:bidi="ar-EG"/>
        </w:rPr>
        <w:t>ية</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w:t>
      </w:r>
      <w:r w:rsidR="00433092">
        <w:rPr>
          <w:rFonts w:ascii="Arial-BoldMT" w:cs="Arial-BoldMT" w:hint="cs"/>
          <w:sz w:val="24"/>
          <w:szCs w:val="24"/>
          <w:rtl/>
          <w:lang w:bidi="ar-EG"/>
        </w:rPr>
        <w:t xml:space="preserve">الهندسة </w:t>
      </w:r>
      <w:r w:rsidR="00433092" w:rsidRPr="00B85B0A">
        <w:rPr>
          <w:rFonts w:ascii="Arial-BoldMT" w:cs="Arial-BoldMT" w:hint="cs"/>
          <w:sz w:val="24"/>
          <w:szCs w:val="24"/>
          <w:rtl/>
          <w:lang w:bidi="ar-EG"/>
        </w:rPr>
        <w:t>الميكانيكية</w:t>
      </w:r>
      <w:r w:rsidR="00433092" w:rsidRPr="00B85B0A">
        <w:rPr>
          <w:rFonts w:ascii="Arial-BoldMT" w:cs="Arial-BoldMT"/>
          <w:sz w:val="24"/>
          <w:szCs w:val="24"/>
          <w:rtl/>
          <w:lang w:bidi="ar-EG"/>
        </w:rPr>
        <w:t xml:space="preserve"> </w:t>
      </w:r>
      <w:r w:rsidR="00433092" w:rsidRPr="00B85B0A">
        <w:rPr>
          <w:rFonts w:ascii="Arial-BoldMT" w:cs="Arial-BoldMT" w:hint="cs"/>
          <w:sz w:val="24"/>
          <w:szCs w:val="24"/>
          <w:rtl/>
          <w:lang w:bidi="ar-EG"/>
        </w:rPr>
        <w:t>والكهربائية</w:t>
      </w:r>
      <w:r w:rsidR="00433092" w:rsidRPr="00B85B0A">
        <w:rPr>
          <w:rFonts w:ascii="Arial-BoldMT" w:cs="Arial-BoldMT"/>
          <w:sz w:val="24"/>
          <w:szCs w:val="24"/>
          <w:rtl/>
          <w:lang w:bidi="ar-EG"/>
        </w:rPr>
        <w:t xml:space="preserve"> </w:t>
      </w:r>
      <w:r w:rsidRPr="00B85B0A">
        <w:rPr>
          <w:rFonts w:ascii="Arial-BoldMT" w:cs="Arial-BoldMT" w:hint="cs"/>
          <w:sz w:val="24"/>
          <w:szCs w:val="24"/>
          <w:rtl/>
          <w:lang w:bidi="ar-EG"/>
        </w:rPr>
        <w:t>و</w:t>
      </w:r>
      <w:r w:rsidR="00471284">
        <w:rPr>
          <w:rFonts w:ascii="Arial-BoldMT" w:cs="Arial-BoldMT" w:hint="cs"/>
          <w:sz w:val="24"/>
          <w:szCs w:val="24"/>
          <w:rtl/>
          <w:lang w:bidi="ar-EG"/>
        </w:rPr>
        <w:t>علاقت</w:t>
      </w:r>
      <w:r w:rsidR="006255EF">
        <w:rPr>
          <w:rFonts w:ascii="Arial-BoldMT" w:cs="Arial-BoldMT" w:hint="cs"/>
          <w:sz w:val="24"/>
          <w:szCs w:val="24"/>
          <w:rtl/>
          <w:lang w:bidi="ar-EG"/>
        </w:rPr>
        <w:t xml:space="preserve">ها بالممارسة المهنية لهذه الصناعة </w:t>
      </w:r>
      <w:r w:rsidR="00471284">
        <w:rPr>
          <w:rFonts w:ascii="Arial-BoldMT" w:cs="Arial-BoldMT" w:hint="cs"/>
          <w:sz w:val="24"/>
          <w:szCs w:val="24"/>
          <w:rtl/>
          <w:lang w:bidi="ar-EG"/>
        </w:rPr>
        <w:t xml:space="preserve"> </w:t>
      </w:r>
      <w:r w:rsidR="00471284" w:rsidRPr="00471284">
        <w:rPr>
          <w:rFonts w:ascii="Arial-BoldMT" w:cs="Arial-BoldMT" w:hint="cs"/>
          <w:sz w:val="24"/>
          <w:szCs w:val="24"/>
          <w:rtl/>
          <w:lang w:bidi="ar-EG"/>
        </w:rPr>
        <w:t>وفقا</w:t>
      </w:r>
      <w:r w:rsidR="00471284" w:rsidRPr="00471284">
        <w:rPr>
          <w:rFonts w:ascii="Arial-BoldMT" w:cs="Arial-BoldMT"/>
          <w:sz w:val="24"/>
          <w:szCs w:val="24"/>
          <w:rtl/>
          <w:lang w:bidi="ar-EG"/>
        </w:rPr>
        <w:t xml:space="preserve"> </w:t>
      </w:r>
      <w:r w:rsidR="00471284" w:rsidRPr="00471284">
        <w:rPr>
          <w:rFonts w:ascii="Arial-BoldMT" w:cs="Arial-BoldMT" w:hint="cs"/>
          <w:sz w:val="24"/>
          <w:szCs w:val="24"/>
          <w:rtl/>
          <w:lang w:bidi="ar-EG"/>
        </w:rPr>
        <w:t>للأولويات</w:t>
      </w:r>
      <w:r w:rsidR="00471284" w:rsidRPr="00471284">
        <w:rPr>
          <w:rFonts w:ascii="Arial-BoldMT" w:cs="Arial-BoldMT"/>
          <w:sz w:val="24"/>
          <w:szCs w:val="24"/>
          <w:rtl/>
          <w:lang w:bidi="ar-EG"/>
        </w:rPr>
        <w:t xml:space="preserve"> </w:t>
      </w:r>
      <w:r w:rsidR="00471284" w:rsidRPr="00471284">
        <w:rPr>
          <w:rFonts w:ascii="Arial-BoldMT" w:cs="Arial-BoldMT" w:hint="cs"/>
          <w:sz w:val="24"/>
          <w:szCs w:val="24"/>
          <w:rtl/>
          <w:lang w:bidi="ar-EG"/>
        </w:rPr>
        <w:t>المحددة</w:t>
      </w:r>
      <w:r w:rsidRPr="00B85B0A">
        <w:rPr>
          <w:rFonts w:ascii="Arial-BoldMT" w:cs="Arial-BoldMT"/>
          <w:sz w:val="24"/>
          <w:szCs w:val="24"/>
          <w:lang w:bidi="ar-EG"/>
        </w:rPr>
        <w:t>.</w:t>
      </w:r>
    </w:p>
    <w:p w:rsidR="00B85B0A" w:rsidRPr="00B85B0A" w:rsidRDefault="00471284" w:rsidP="00471284">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471284">
        <w:rPr>
          <w:rFonts w:ascii="Arial-BoldMT" w:cs="Arial-BoldMT" w:hint="cs"/>
          <w:sz w:val="24"/>
          <w:szCs w:val="24"/>
          <w:rtl/>
          <w:lang w:bidi="ar-EG"/>
        </w:rPr>
        <w:t>دمج</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المعرفة</w:t>
      </w:r>
      <w:r w:rsidRPr="00471284">
        <w:rPr>
          <w:rFonts w:ascii="Arial-BoldMT" w:cs="Arial-BoldMT"/>
          <w:sz w:val="24"/>
          <w:szCs w:val="24"/>
          <w:rtl/>
          <w:lang w:bidi="ar-EG"/>
        </w:rPr>
        <w:t xml:space="preserve"> </w:t>
      </w:r>
      <w:r w:rsidRPr="00471284">
        <w:rPr>
          <w:rFonts w:ascii="Arial-BoldMT" w:cs="Arial-BoldMT" w:hint="cs"/>
          <w:sz w:val="24"/>
          <w:szCs w:val="24"/>
          <w:rtl/>
          <w:lang w:bidi="ar-EG"/>
        </w:rPr>
        <w:t>من</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المجالات</w:t>
      </w:r>
      <w:r w:rsidRPr="00471284">
        <w:rPr>
          <w:rFonts w:ascii="Arial-BoldMT" w:cs="Arial-BoldMT"/>
          <w:sz w:val="24"/>
          <w:szCs w:val="24"/>
          <w:rtl/>
          <w:lang w:bidi="ar-EG"/>
        </w:rPr>
        <w:t xml:space="preserve"> </w:t>
      </w:r>
      <w:r w:rsidR="006255EF">
        <w:rPr>
          <w:rFonts w:ascii="Arial-BoldMT" w:cs="Arial-BoldMT" w:hint="cs"/>
          <w:sz w:val="24"/>
          <w:szCs w:val="24"/>
          <w:rtl/>
          <w:lang w:bidi="ar-EG"/>
        </w:rPr>
        <w:t>العلمية</w:t>
      </w:r>
      <w:r w:rsidRPr="00471284">
        <w:rPr>
          <w:rFonts w:ascii="Arial-BoldMT" w:cs="Arial-BoldMT"/>
          <w:sz w:val="24"/>
          <w:szCs w:val="24"/>
          <w:rtl/>
          <w:lang w:bidi="ar-EG"/>
        </w:rPr>
        <w:t xml:space="preserve"> </w:t>
      </w:r>
      <w:r w:rsidRPr="00471284">
        <w:rPr>
          <w:rFonts w:ascii="Arial-BoldMT" w:cs="Arial-BoldMT" w:hint="cs"/>
          <w:sz w:val="24"/>
          <w:szCs w:val="24"/>
          <w:rtl/>
          <w:lang w:bidi="ar-EG"/>
        </w:rPr>
        <w:t>المختلفة</w:t>
      </w:r>
      <w:r w:rsidRPr="00471284">
        <w:rPr>
          <w:rFonts w:ascii="Arial-BoldMT" w:cs="Arial-BoldMT"/>
          <w:sz w:val="24"/>
          <w:szCs w:val="24"/>
          <w:rtl/>
          <w:lang w:bidi="ar-EG"/>
        </w:rPr>
        <w:t xml:space="preserve"> </w:t>
      </w:r>
      <w:r w:rsidRPr="00471284">
        <w:rPr>
          <w:rFonts w:ascii="Arial-BoldMT" w:cs="Arial-BoldMT" w:hint="cs"/>
          <w:sz w:val="24"/>
          <w:szCs w:val="24"/>
          <w:rtl/>
          <w:lang w:bidi="ar-EG"/>
        </w:rPr>
        <w:t>لحل</w:t>
      </w:r>
      <w:r w:rsidRPr="00471284">
        <w:rPr>
          <w:rFonts w:ascii="Arial-BoldMT" w:cs="Arial-BoldMT"/>
          <w:sz w:val="24"/>
          <w:szCs w:val="24"/>
          <w:rtl/>
          <w:lang w:bidi="ar-EG"/>
        </w:rPr>
        <w:t xml:space="preserve"> </w:t>
      </w:r>
      <w:r w:rsidRPr="00471284">
        <w:rPr>
          <w:rFonts w:ascii="Arial-BoldMT" w:cs="Arial-BoldMT" w:hint="cs"/>
          <w:sz w:val="24"/>
          <w:szCs w:val="24"/>
          <w:rtl/>
          <w:lang w:bidi="ar-EG"/>
        </w:rPr>
        <w:t>مشاكل</w:t>
      </w:r>
      <w:r w:rsidRPr="00471284">
        <w:rPr>
          <w:rFonts w:ascii="Arial-BoldMT" w:cs="Arial-BoldMT"/>
          <w:sz w:val="24"/>
          <w:szCs w:val="24"/>
          <w:rtl/>
          <w:lang w:bidi="ar-EG"/>
        </w:rPr>
        <w:t xml:space="preserve"> </w:t>
      </w:r>
      <w:r w:rsidR="00A779EC">
        <w:rPr>
          <w:rFonts w:ascii="Arial-BoldMT" w:cs="Arial-BoldMT" w:hint="cs"/>
          <w:sz w:val="24"/>
          <w:szCs w:val="24"/>
          <w:rtl/>
          <w:lang w:bidi="ar-EG"/>
        </w:rPr>
        <w:t xml:space="preserve">مجال </w:t>
      </w:r>
      <w:r w:rsidRPr="00471284">
        <w:rPr>
          <w:rFonts w:ascii="Arial-BoldMT" w:cs="Arial-BoldMT" w:hint="cs"/>
          <w:sz w:val="24"/>
          <w:szCs w:val="24"/>
          <w:rtl/>
          <w:lang w:bidi="ar-EG"/>
        </w:rPr>
        <w:t>صناعة</w:t>
      </w:r>
      <w:r>
        <w:rPr>
          <w:rFonts w:ascii="Arial-BoldMT" w:cs="Arial-BoldMT" w:hint="cs"/>
          <w:sz w:val="24"/>
          <w:szCs w:val="24"/>
          <w:rtl/>
          <w:lang w:bidi="ar-EG"/>
        </w:rPr>
        <w:t xml:space="preserve"> الغاز الطبيعي</w:t>
      </w:r>
      <w:r w:rsidR="00B85B0A" w:rsidRPr="00B85B0A">
        <w:rPr>
          <w:rFonts w:ascii="Arial-BoldMT" w:cs="Arial-BoldMT"/>
          <w:sz w:val="24"/>
          <w:szCs w:val="24"/>
          <w:lang w:bidi="ar-EG"/>
        </w:rPr>
        <w:t>.</w:t>
      </w:r>
    </w:p>
    <w:p w:rsidR="00B85B0A" w:rsidRPr="00B85B0A" w:rsidRDefault="004D4BE8" w:rsidP="003A7091">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Pr>
          <w:rFonts w:ascii="Arial-BoldMT" w:cs="Arial-BoldMT" w:hint="cs"/>
          <w:sz w:val="24"/>
          <w:szCs w:val="24"/>
          <w:rtl/>
          <w:lang w:bidi="ar-EG"/>
        </w:rPr>
        <w:t>التعرف السريع على المشكلات التى تظهر فى مجال صناعة الغاز الطبيعى</w:t>
      </w:r>
    </w:p>
    <w:p w:rsidR="00B85B0A" w:rsidRPr="00B85B0A" w:rsidRDefault="00B85B0A" w:rsidP="009015A0">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التخطيط</w:t>
      </w:r>
      <w:r w:rsidRPr="00B85B0A">
        <w:rPr>
          <w:rFonts w:ascii="Arial-BoldMT" w:cs="Arial-BoldMT"/>
          <w:sz w:val="24"/>
          <w:szCs w:val="24"/>
          <w:lang w:bidi="ar-EG"/>
        </w:rPr>
        <w:t xml:space="preserve"> </w:t>
      </w:r>
      <w:r w:rsidRPr="00B85B0A">
        <w:rPr>
          <w:rFonts w:ascii="Arial-BoldMT" w:cs="Arial-BoldMT" w:hint="cs"/>
          <w:sz w:val="24"/>
          <w:szCs w:val="24"/>
          <w:rtl/>
          <w:lang w:bidi="ar-EG"/>
        </w:rPr>
        <w:t>لتطوير</w:t>
      </w:r>
      <w:r w:rsidRPr="00B85B0A">
        <w:rPr>
          <w:rFonts w:ascii="Arial-BoldMT" w:cs="Arial-BoldMT"/>
          <w:sz w:val="24"/>
          <w:szCs w:val="24"/>
          <w:lang w:bidi="ar-EG"/>
        </w:rPr>
        <w:t xml:space="preserve"> </w:t>
      </w:r>
      <w:r w:rsidRPr="00B85B0A">
        <w:rPr>
          <w:rFonts w:ascii="Arial-BoldMT" w:cs="Arial-BoldMT" w:hint="cs"/>
          <w:sz w:val="24"/>
          <w:szCs w:val="24"/>
          <w:rtl/>
          <w:lang w:bidi="ar-EG"/>
        </w:rPr>
        <w:t>الأداء</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مجال</w:t>
      </w:r>
      <w:r w:rsidRPr="00B85B0A">
        <w:rPr>
          <w:rFonts w:ascii="Arial-BoldMT" w:cs="Arial-BoldMT"/>
          <w:sz w:val="24"/>
          <w:szCs w:val="24"/>
          <w:lang w:bidi="ar-EG"/>
        </w:rPr>
        <w:t xml:space="preserve"> </w:t>
      </w:r>
      <w:r w:rsidRPr="00B85B0A">
        <w:rPr>
          <w:rFonts w:ascii="Arial-BoldMT" w:cs="Arial-BoldMT"/>
          <w:sz w:val="24"/>
          <w:szCs w:val="24"/>
          <w:rtl/>
          <w:lang w:bidi="ar-EG"/>
        </w:rPr>
        <w:t>تكنولوجيا الغاز الطبيعى</w:t>
      </w:r>
      <w:r w:rsidRPr="00B85B0A">
        <w:rPr>
          <w:rFonts w:ascii="Arial-BoldMT" w:cs="Arial-BoldMT"/>
          <w:sz w:val="24"/>
          <w:szCs w:val="24"/>
          <w:lang w:bidi="ar-EG"/>
        </w:rPr>
        <w:t>.</w:t>
      </w:r>
    </w:p>
    <w:p w:rsidR="00914968" w:rsidRDefault="00B85B0A" w:rsidP="00433092">
      <w:pPr>
        <w:pStyle w:val="ListParagraph"/>
        <w:numPr>
          <w:ilvl w:val="0"/>
          <w:numId w:val="7"/>
        </w:numPr>
        <w:autoSpaceDE w:val="0"/>
        <w:autoSpaceDN w:val="0"/>
        <w:adjustRightInd w:val="0"/>
        <w:spacing w:after="0"/>
        <w:ind w:left="1106" w:hanging="270"/>
        <w:jc w:val="lowKashida"/>
        <w:rPr>
          <w:rFonts w:ascii="Arial-BoldMT" w:cs="Arial-BoldMT"/>
          <w:sz w:val="24"/>
          <w:szCs w:val="24"/>
          <w:lang w:bidi="ar-EG"/>
        </w:rPr>
      </w:pPr>
      <w:r w:rsidRPr="00B85B0A">
        <w:rPr>
          <w:rFonts w:ascii="Arial-BoldMT" w:cs="Arial-BoldMT" w:hint="cs"/>
          <w:sz w:val="24"/>
          <w:szCs w:val="24"/>
          <w:rtl/>
          <w:lang w:bidi="ar-EG"/>
        </w:rPr>
        <w:t>اتخاذ</w:t>
      </w:r>
      <w:r w:rsidRPr="00B85B0A">
        <w:rPr>
          <w:rFonts w:ascii="Arial-BoldMT" w:cs="Arial-BoldMT"/>
          <w:sz w:val="24"/>
          <w:szCs w:val="24"/>
          <w:lang w:bidi="ar-EG"/>
        </w:rPr>
        <w:t xml:space="preserve"> </w:t>
      </w:r>
      <w:r w:rsidRPr="00B85B0A">
        <w:rPr>
          <w:rFonts w:ascii="Arial-BoldMT" w:cs="Arial-BoldMT" w:hint="cs"/>
          <w:sz w:val="24"/>
          <w:szCs w:val="24"/>
          <w:rtl/>
          <w:lang w:bidi="ar-EG"/>
        </w:rPr>
        <w:t>القرارات</w:t>
      </w:r>
      <w:r w:rsidRPr="00B85B0A">
        <w:rPr>
          <w:rFonts w:ascii="Arial-BoldMT" w:cs="Arial-BoldMT"/>
          <w:sz w:val="24"/>
          <w:szCs w:val="24"/>
          <w:lang w:bidi="ar-EG"/>
        </w:rPr>
        <w:t xml:space="preserve"> </w:t>
      </w:r>
      <w:r w:rsidRPr="00B85B0A">
        <w:rPr>
          <w:rFonts w:ascii="Arial-BoldMT" w:cs="Arial-BoldMT" w:hint="cs"/>
          <w:sz w:val="24"/>
          <w:szCs w:val="24"/>
          <w:rtl/>
          <w:lang w:bidi="ar-EG"/>
        </w:rPr>
        <w:t>المهنية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في</w:t>
      </w:r>
      <w:r w:rsidRPr="00B85B0A">
        <w:rPr>
          <w:rFonts w:ascii="Arial-BoldMT" w:cs="Arial-BoldMT"/>
          <w:sz w:val="24"/>
          <w:szCs w:val="24"/>
          <w:lang w:bidi="ar-EG"/>
        </w:rPr>
        <w:t xml:space="preserve"> </w:t>
      </w:r>
      <w:r w:rsidRPr="00B85B0A">
        <w:rPr>
          <w:rFonts w:ascii="Arial-BoldMT" w:cs="Arial-BoldMT" w:hint="cs"/>
          <w:sz w:val="24"/>
          <w:szCs w:val="24"/>
          <w:rtl/>
          <w:lang w:bidi="ar-EG"/>
        </w:rPr>
        <w:t>سياقات</w:t>
      </w:r>
      <w:r w:rsidRPr="00B85B0A">
        <w:rPr>
          <w:rFonts w:ascii="Arial-BoldMT" w:cs="Arial-BoldMT"/>
          <w:sz w:val="24"/>
          <w:szCs w:val="24"/>
          <w:lang w:bidi="ar-EG"/>
        </w:rPr>
        <w:t xml:space="preserve"> </w:t>
      </w:r>
      <w:r w:rsidRPr="00B85B0A">
        <w:rPr>
          <w:rFonts w:ascii="Arial-BoldMT" w:cs="Arial-BoldMT" w:hint="cs"/>
          <w:sz w:val="24"/>
          <w:szCs w:val="24"/>
          <w:rtl/>
          <w:lang w:bidi="ar-EG"/>
        </w:rPr>
        <w:t>مهنية</w:t>
      </w:r>
      <w:r w:rsidRPr="00B85B0A">
        <w:rPr>
          <w:rFonts w:ascii="Arial-BoldMT" w:cs="Arial-BoldMT"/>
          <w:sz w:val="24"/>
          <w:szCs w:val="24"/>
          <w:lang w:bidi="ar-EG"/>
        </w:rPr>
        <w:t xml:space="preserve"> </w:t>
      </w:r>
      <w:r w:rsidRPr="00B85B0A">
        <w:rPr>
          <w:rFonts w:ascii="Arial-BoldMT" w:cs="Arial-BoldMT" w:hint="cs"/>
          <w:sz w:val="24"/>
          <w:szCs w:val="24"/>
          <w:rtl/>
          <w:lang w:bidi="ar-EG"/>
        </w:rPr>
        <w:t>متنوعة</w:t>
      </w:r>
      <w:r w:rsidRPr="00B85B0A">
        <w:rPr>
          <w:rFonts w:ascii="Arial-BoldMT" w:cs="Arial-BoldMT"/>
          <w:sz w:val="24"/>
          <w:szCs w:val="24"/>
          <w:lang w:bidi="ar-EG"/>
        </w:rPr>
        <w:t>.</w:t>
      </w:r>
    </w:p>
    <w:p w:rsidR="00433092" w:rsidRPr="00433092" w:rsidRDefault="00433092" w:rsidP="00433092">
      <w:pPr>
        <w:pStyle w:val="ListParagraph"/>
        <w:autoSpaceDE w:val="0"/>
        <w:autoSpaceDN w:val="0"/>
        <w:adjustRightInd w:val="0"/>
        <w:spacing w:after="0"/>
        <w:ind w:left="1106"/>
        <w:jc w:val="lowKashida"/>
        <w:rPr>
          <w:rFonts w:ascii="Arial-BoldMT" w:cs="Arial-BoldMT"/>
          <w:sz w:val="24"/>
          <w:szCs w:val="24"/>
          <w:rtl/>
          <w:lang w:bidi="ar-EG"/>
        </w:rPr>
      </w:pPr>
    </w:p>
    <w:p w:rsidR="00CB2D94" w:rsidRPr="00CB2D94" w:rsidRDefault="00CB2D94" w:rsidP="00CB2D94">
      <w:pPr>
        <w:spacing w:after="0" w:line="360" w:lineRule="auto"/>
        <w:ind w:left="566"/>
        <w:rPr>
          <w:rFonts w:ascii="SimplifiedArabic-Bold" w:cs="SimplifiedArabic-Bold"/>
          <w:b/>
          <w:bCs/>
          <w:sz w:val="28"/>
          <w:szCs w:val="28"/>
          <w:rtl/>
        </w:rPr>
      </w:pPr>
      <w:r w:rsidRPr="00CB2D94">
        <w:rPr>
          <w:rFonts w:ascii="SimplifiedArabic-Bold" w:cs="SimplifiedArabic-Bold" w:hint="cs"/>
          <w:b/>
          <w:bCs/>
          <w:sz w:val="28"/>
          <w:szCs w:val="28"/>
          <w:rtl/>
        </w:rPr>
        <w:t>6</w:t>
      </w:r>
      <w:r w:rsidRPr="00CB2D94">
        <w:rPr>
          <w:rFonts w:ascii="SimplifiedArabic-Bold" w:cs="SimplifiedArabic-Bold"/>
          <w:b/>
          <w:bCs/>
          <w:sz w:val="28"/>
          <w:szCs w:val="28"/>
        </w:rPr>
        <w:t>.</w:t>
      </w:r>
      <w:r w:rsidRPr="00CB2D94">
        <w:rPr>
          <w:rFonts w:ascii="SimplifiedArabic-Bold" w:cs="SimplifiedArabic-Bold" w:hint="cs"/>
          <w:b/>
          <w:bCs/>
          <w:sz w:val="28"/>
          <w:szCs w:val="28"/>
          <w:rtl/>
        </w:rPr>
        <w:t xml:space="preserve">3 </w:t>
      </w:r>
      <w:r w:rsidRPr="00433092">
        <w:rPr>
          <w:rFonts w:asciiTheme="minorBidi" w:hAnsiTheme="minorBidi"/>
          <w:b/>
          <w:bCs/>
          <w:sz w:val="24"/>
          <w:szCs w:val="24"/>
          <w:u w:val="single"/>
          <w:rtl/>
        </w:rPr>
        <w:t>المهارات</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المهنية</w:t>
      </w:r>
      <w:r w:rsidRPr="00433092">
        <w:rPr>
          <w:rFonts w:asciiTheme="minorBidi" w:hAnsiTheme="minorBidi"/>
          <w:b/>
          <w:bCs/>
          <w:sz w:val="24"/>
          <w:szCs w:val="24"/>
          <w:rtl/>
        </w:rPr>
        <w:t>:</w:t>
      </w:r>
    </w:p>
    <w:p w:rsidR="00CB2D94" w:rsidRPr="00433092" w:rsidRDefault="00CB2D94" w:rsidP="000D275F">
      <w:pPr>
        <w:ind w:left="656"/>
        <w:rPr>
          <w:rFonts w:ascii="Arial-BoldMT" w:cs="Arial-BoldMT"/>
          <w:sz w:val="24"/>
          <w:szCs w:val="24"/>
          <w:lang w:bidi="ar-EG"/>
        </w:rPr>
      </w:pPr>
      <w:r w:rsidRPr="00433092">
        <w:rPr>
          <w:rFonts w:ascii="Arial-BoldMT" w:cs="Arial-BoldMT" w:hint="cs"/>
          <w:sz w:val="24"/>
          <w:szCs w:val="24"/>
          <w:rtl/>
          <w:lang w:bidi="ar-EG"/>
        </w:rPr>
        <w:t>بانتهاء</w:t>
      </w:r>
      <w:r w:rsidRPr="00433092">
        <w:rPr>
          <w:rFonts w:ascii="Arial-BoldMT" w:cs="Arial-BoldMT"/>
          <w:sz w:val="24"/>
          <w:szCs w:val="24"/>
          <w:lang w:bidi="ar-EG"/>
        </w:rPr>
        <w:t xml:space="preserve"> </w:t>
      </w:r>
      <w:r w:rsidRPr="00433092">
        <w:rPr>
          <w:rFonts w:ascii="Arial-BoldMT" w:cs="Arial-BoldMT" w:hint="cs"/>
          <w:sz w:val="24"/>
          <w:szCs w:val="24"/>
          <w:rtl/>
          <w:lang w:bidi="ar-EG"/>
        </w:rPr>
        <w:t>دراسة</w:t>
      </w:r>
      <w:r w:rsidRPr="00433092">
        <w:rPr>
          <w:rFonts w:ascii="Arial-BoldMT" w:cs="Arial-BoldMT"/>
          <w:sz w:val="24"/>
          <w:szCs w:val="24"/>
          <w:lang w:bidi="ar-EG"/>
        </w:rPr>
        <w:t xml:space="preserve"> </w:t>
      </w:r>
      <w:r w:rsidRPr="00433092">
        <w:rPr>
          <w:rFonts w:ascii="Arial-BoldMT" w:cs="Arial-BoldMT" w:hint="cs"/>
          <w:sz w:val="24"/>
          <w:szCs w:val="24"/>
          <w:rtl/>
          <w:lang w:bidi="ar-EG"/>
        </w:rPr>
        <w:t>برنامج</w:t>
      </w:r>
      <w:r w:rsidRPr="00433092">
        <w:rPr>
          <w:rFonts w:ascii="Arial-BoldMT" w:cs="Arial-BoldMT"/>
          <w:sz w:val="24"/>
          <w:szCs w:val="24"/>
          <w:lang w:bidi="ar-EG"/>
        </w:rPr>
        <w:t xml:space="preserve"> </w:t>
      </w:r>
      <w:r w:rsidRPr="00433092">
        <w:rPr>
          <w:rFonts w:ascii="Arial-BoldMT" w:cs="Arial-BoldMT" w:hint="cs"/>
          <w:sz w:val="24"/>
          <w:szCs w:val="24"/>
          <w:rtl/>
          <w:lang w:bidi="ar-EG"/>
        </w:rPr>
        <w:t>الدبلوم المهني فى "</w:t>
      </w:r>
      <w:r w:rsidR="000D275F">
        <w:rPr>
          <w:rFonts w:ascii="Arial-BoldMT" w:cs="Arial-BoldMT" w:hint="cs"/>
          <w:sz w:val="24"/>
          <w:szCs w:val="24"/>
          <w:rtl/>
          <w:lang w:bidi="ar-EG"/>
        </w:rPr>
        <w:t>صناعة</w:t>
      </w:r>
      <w:r w:rsidRPr="00433092">
        <w:rPr>
          <w:rFonts w:ascii="Arial-BoldMT" w:cs="Arial-BoldMT" w:hint="cs"/>
          <w:sz w:val="24"/>
          <w:szCs w:val="24"/>
          <w:rtl/>
          <w:lang w:bidi="ar-EG"/>
        </w:rPr>
        <w:t xml:space="preserve"> الغاز الطبيعي"</w:t>
      </w:r>
      <w:r w:rsidRPr="00433092">
        <w:rPr>
          <w:rFonts w:ascii="Arial-BoldMT" w:cs="Arial-BoldMT"/>
          <w:sz w:val="24"/>
          <w:szCs w:val="24"/>
          <w:lang w:bidi="ar-EG"/>
        </w:rPr>
        <w:t xml:space="preserve"> </w:t>
      </w:r>
      <w:r w:rsidRPr="00433092">
        <w:rPr>
          <w:rFonts w:ascii="Arial-BoldMT" w:cs="Arial-BoldMT" w:hint="cs"/>
          <w:sz w:val="24"/>
          <w:szCs w:val="24"/>
          <w:rtl/>
          <w:lang w:bidi="ar-EG"/>
        </w:rPr>
        <w:t>يجب</w:t>
      </w:r>
      <w:r w:rsidRPr="00433092">
        <w:rPr>
          <w:rFonts w:ascii="Arial-BoldMT" w:cs="Arial-BoldMT"/>
          <w:sz w:val="24"/>
          <w:szCs w:val="24"/>
          <w:lang w:bidi="ar-EG"/>
        </w:rPr>
        <w:t xml:space="preserve"> </w:t>
      </w:r>
      <w:r w:rsidRPr="00433092">
        <w:rPr>
          <w:rFonts w:ascii="Arial-BoldMT" w:cs="Arial-BoldMT" w:hint="cs"/>
          <w:sz w:val="24"/>
          <w:szCs w:val="24"/>
          <w:rtl/>
          <w:lang w:bidi="ar-EG"/>
        </w:rPr>
        <w:t>أن</w:t>
      </w:r>
      <w:r w:rsidRPr="00433092">
        <w:rPr>
          <w:rFonts w:ascii="Arial-BoldMT" w:cs="Arial-BoldMT"/>
          <w:sz w:val="24"/>
          <w:szCs w:val="24"/>
          <w:lang w:bidi="ar-EG"/>
        </w:rPr>
        <w:t xml:space="preserve"> </w:t>
      </w:r>
      <w:r w:rsidRPr="00433092">
        <w:rPr>
          <w:rFonts w:ascii="Arial-BoldMT" w:cs="Arial-BoldMT" w:hint="cs"/>
          <w:sz w:val="24"/>
          <w:szCs w:val="24"/>
          <w:rtl/>
          <w:lang w:bidi="ar-EG"/>
        </w:rPr>
        <w:t>يكون</w:t>
      </w:r>
      <w:r w:rsidRPr="00433092">
        <w:rPr>
          <w:rFonts w:ascii="Arial-BoldMT" w:cs="Arial-BoldMT"/>
          <w:sz w:val="24"/>
          <w:szCs w:val="24"/>
          <w:lang w:bidi="ar-EG"/>
        </w:rPr>
        <w:t xml:space="preserve"> </w:t>
      </w:r>
      <w:r w:rsidRPr="00433092">
        <w:rPr>
          <w:rFonts w:ascii="Arial-BoldMT" w:cs="Arial-BoldMT" w:hint="cs"/>
          <w:sz w:val="24"/>
          <w:szCs w:val="24"/>
          <w:rtl/>
          <w:lang w:bidi="ar-EG"/>
        </w:rPr>
        <w:t>الخريج</w:t>
      </w:r>
      <w:r w:rsidRPr="00433092">
        <w:rPr>
          <w:rFonts w:ascii="Arial-BoldMT" w:cs="Arial-BoldMT"/>
          <w:sz w:val="24"/>
          <w:szCs w:val="24"/>
          <w:lang w:bidi="ar-EG"/>
        </w:rPr>
        <w:t xml:space="preserve"> </w:t>
      </w:r>
      <w:r w:rsidRPr="00433092">
        <w:rPr>
          <w:rFonts w:ascii="Arial-BoldMT" w:cs="Arial-BoldMT" w:hint="cs"/>
          <w:sz w:val="24"/>
          <w:szCs w:val="24"/>
          <w:rtl/>
          <w:lang w:bidi="ar-EG"/>
        </w:rPr>
        <w:t>قادرا</w:t>
      </w:r>
      <w:r w:rsidRPr="00433092">
        <w:rPr>
          <w:rFonts w:ascii="Arial-BoldMT" w:cs="Arial-BoldMT"/>
          <w:sz w:val="24"/>
          <w:szCs w:val="24"/>
          <w:lang w:bidi="ar-EG"/>
        </w:rPr>
        <w:t xml:space="preserve"> </w:t>
      </w:r>
      <w:r w:rsidRPr="00433092">
        <w:rPr>
          <w:rFonts w:ascii="Arial-BoldMT" w:cs="Arial-BoldMT" w:hint="cs"/>
          <w:sz w:val="24"/>
          <w:szCs w:val="24"/>
          <w:rtl/>
          <w:lang w:bidi="ar-EG"/>
        </w:rPr>
        <w:t>على</w:t>
      </w:r>
      <w:r w:rsidRPr="00433092">
        <w:rPr>
          <w:rFonts w:ascii="Arial-BoldMT" w:cs="Arial-BoldMT"/>
          <w:sz w:val="24"/>
          <w:szCs w:val="24"/>
          <w:lang w:bidi="ar-EG"/>
        </w:rPr>
        <w:t>:</w:t>
      </w:r>
    </w:p>
    <w:p w:rsidR="00CB2D94" w:rsidRPr="00CB2D94" w:rsidRDefault="00BB5996" w:rsidP="00CB2D94">
      <w:pPr>
        <w:pStyle w:val="ListParagraph"/>
        <w:numPr>
          <w:ilvl w:val="0"/>
          <w:numId w:val="11"/>
        </w:numPr>
        <w:autoSpaceDE w:val="0"/>
        <w:autoSpaceDN w:val="0"/>
        <w:adjustRightInd w:val="0"/>
        <w:spacing w:after="0"/>
        <w:ind w:left="1106" w:hanging="270"/>
        <w:jc w:val="lowKashida"/>
        <w:rPr>
          <w:rFonts w:ascii="Arial-BoldMT" w:cs="Arial-BoldMT"/>
          <w:sz w:val="24"/>
          <w:szCs w:val="24"/>
          <w:rtl/>
          <w:lang w:bidi="ar-EG"/>
        </w:rPr>
      </w:pPr>
      <w:r>
        <w:rPr>
          <w:rFonts w:ascii="Arial-BoldMT" w:cs="Arial-BoldMT" w:hint="cs"/>
          <w:sz w:val="24"/>
          <w:szCs w:val="24"/>
          <w:rtl/>
          <w:lang w:bidi="ar-EG"/>
        </w:rPr>
        <w:t>تطبيق</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المهارات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الأساسية</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والدراسات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الميدانية</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و</w:t>
      </w:r>
      <w:r w:rsidR="00CB2D94">
        <w:rPr>
          <w:rFonts w:ascii="Arial-BoldMT" w:cs="Arial-BoldMT" w:hint="cs"/>
          <w:sz w:val="24"/>
          <w:szCs w:val="24"/>
          <w:rtl/>
          <w:lang w:bidi="ar-EG"/>
        </w:rPr>
        <w:t xml:space="preserve">خطوات حل المشكلات </w:t>
      </w:r>
      <w:r w:rsidR="00CB2D94" w:rsidRPr="00CB2D94">
        <w:rPr>
          <w:rFonts w:ascii="Arial-BoldMT" w:cs="Arial-BoldMT" w:hint="cs"/>
          <w:sz w:val="24"/>
          <w:szCs w:val="24"/>
          <w:rtl/>
          <w:lang w:bidi="ar-EG"/>
        </w:rPr>
        <w:t>في</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مجال</w:t>
      </w:r>
      <w:r w:rsidR="00CB2D94" w:rsidRPr="00CB2D94">
        <w:rPr>
          <w:rFonts w:ascii="Arial-BoldMT" w:cs="Arial-BoldMT"/>
          <w:sz w:val="24"/>
          <w:szCs w:val="24"/>
          <w:rtl/>
          <w:lang w:bidi="ar-EG"/>
        </w:rPr>
        <w:t xml:space="preserve"> </w:t>
      </w:r>
      <w:r w:rsidR="004D4BE8">
        <w:rPr>
          <w:rFonts w:ascii="Arial-BoldMT" w:cs="Arial-BoldMT" w:hint="cs"/>
          <w:sz w:val="24"/>
          <w:szCs w:val="24"/>
          <w:rtl/>
          <w:lang w:bidi="ar-EG"/>
        </w:rPr>
        <w:t>صناع</w:t>
      </w:r>
      <w:r w:rsidR="00CB2D94" w:rsidRPr="00CB2D94">
        <w:rPr>
          <w:rFonts w:ascii="Arial-BoldMT" w:cs="Arial-BoldMT" w:hint="cs"/>
          <w:sz w:val="24"/>
          <w:szCs w:val="24"/>
          <w:rtl/>
          <w:lang w:bidi="ar-EG"/>
        </w:rPr>
        <w:t>ة</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الغاز</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الطبيعي</w:t>
      </w:r>
      <w:r w:rsidR="00CB2D94" w:rsidRPr="00CB2D94">
        <w:rPr>
          <w:rFonts w:ascii="Arial-BoldMT" w:cs="Arial-BoldMT"/>
          <w:sz w:val="24"/>
          <w:szCs w:val="24"/>
          <w:rtl/>
          <w:lang w:bidi="ar-EG"/>
        </w:rPr>
        <w:t xml:space="preserve"> </w:t>
      </w:r>
      <w:r w:rsidR="004D4BE8">
        <w:rPr>
          <w:rFonts w:ascii="Arial-BoldMT" w:cs="Arial-BoldMT" w:hint="cs"/>
          <w:sz w:val="24"/>
          <w:szCs w:val="24"/>
          <w:rtl/>
          <w:lang w:bidi="ar-EG"/>
        </w:rPr>
        <w:t>والصناعات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ذات</w:t>
      </w:r>
      <w:r w:rsidR="00CB2D94" w:rsidRPr="00CB2D94">
        <w:rPr>
          <w:rFonts w:ascii="Arial-BoldMT" w:cs="Arial-BoldMT"/>
          <w:sz w:val="24"/>
          <w:szCs w:val="24"/>
          <w:rtl/>
          <w:lang w:bidi="ar-EG"/>
        </w:rPr>
        <w:t xml:space="preserve"> </w:t>
      </w:r>
      <w:r w:rsidR="00CB2D94" w:rsidRPr="00CB2D94">
        <w:rPr>
          <w:rFonts w:ascii="Arial-BoldMT" w:cs="Arial-BoldMT" w:hint="cs"/>
          <w:sz w:val="24"/>
          <w:szCs w:val="24"/>
          <w:rtl/>
          <w:lang w:bidi="ar-EG"/>
        </w:rPr>
        <w:t>الصلة</w:t>
      </w:r>
      <w:r w:rsidR="00CB2D94" w:rsidRPr="00CB2D94">
        <w:rPr>
          <w:rFonts w:ascii="Arial-BoldMT" w:cs="Arial-BoldMT"/>
          <w:sz w:val="24"/>
          <w:szCs w:val="24"/>
          <w:rtl/>
          <w:lang w:bidi="ar-EG"/>
        </w:rPr>
        <w:t>.</w:t>
      </w:r>
    </w:p>
    <w:p w:rsidR="00CB2D94" w:rsidRPr="00CB2D94" w:rsidRDefault="00CB2D94" w:rsidP="00CB2D94">
      <w:pPr>
        <w:pStyle w:val="ListParagraph"/>
        <w:numPr>
          <w:ilvl w:val="0"/>
          <w:numId w:val="11"/>
        </w:numPr>
        <w:autoSpaceDE w:val="0"/>
        <w:autoSpaceDN w:val="0"/>
        <w:adjustRightInd w:val="0"/>
        <w:spacing w:after="0"/>
        <w:ind w:left="1106" w:hanging="270"/>
        <w:jc w:val="lowKashida"/>
        <w:rPr>
          <w:rFonts w:ascii="Arial-BoldMT" w:cs="Arial-BoldMT"/>
          <w:sz w:val="24"/>
          <w:szCs w:val="24"/>
          <w:rtl/>
          <w:lang w:bidi="ar-EG"/>
        </w:rPr>
      </w:pPr>
      <w:r w:rsidRPr="00CB2D94">
        <w:rPr>
          <w:rFonts w:ascii="Arial-BoldMT" w:cs="Arial-BoldMT" w:hint="cs"/>
          <w:sz w:val="24"/>
          <w:szCs w:val="24"/>
          <w:rtl/>
          <w:lang w:bidi="ar-EG"/>
        </w:rPr>
        <w:t>كتابة</w:t>
      </w:r>
      <w:r w:rsidRPr="00CB2D94">
        <w:rPr>
          <w:rFonts w:ascii="Arial-BoldMT" w:cs="Arial-BoldMT"/>
          <w:sz w:val="24"/>
          <w:szCs w:val="24"/>
          <w:rtl/>
          <w:lang w:bidi="ar-EG"/>
        </w:rPr>
        <w:t xml:space="preserve"> </w:t>
      </w:r>
      <w:r w:rsidRPr="00CB2D94">
        <w:rPr>
          <w:rFonts w:ascii="Arial-BoldMT" w:cs="Arial-BoldMT" w:hint="cs"/>
          <w:sz w:val="24"/>
          <w:szCs w:val="24"/>
          <w:rtl/>
          <w:lang w:bidi="ar-EG"/>
        </w:rPr>
        <w:t>وتقييم</w:t>
      </w:r>
      <w:r w:rsidRPr="00CB2D94">
        <w:rPr>
          <w:rFonts w:ascii="Arial-BoldMT" w:cs="Arial-BoldMT"/>
          <w:sz w:val="24"/>
          <w:szCs w:val="24"/>
          <w:rtl/>
          <w:lang w:bidi="ar-EG"/>
        </w:rPr>
        <w:t xml:space="preserve"> </w:t>
      </w:r>
      <w:r w:rsidRPr="00CB2D94">
        <w:rPr>
          <w:rFonts w:ascii="Arial-BoldMT" w:cs="Arial-BoldMT" w:hint="cs"/>
          <w:sz w:val="24"/>
          <w:szCs w:val="24"/>
          <w:rtl/>
          <w:lang w:bidi="ar-EG"/>
        </w:rPr>
        <w:t>التقارير</w:t>
      </w:r>
      <w:r w:rsidRPr="00CB2D94">
        <w:rPr>
          <w:rFonts w:ascii="Arial-BoldMT" w:cs="Arial-BoldMT"/>
          <w:sz w:val="24"/>
          <w:szCs w:val="24"/>
          <w:rtl/>
          <w:lang w:bidi="ar-EG"/>
        </w:rPr>
        <w:t xml:space="preserve"> </w:t>
      </w:r>
      <w:r w:rsidRPr="00CB2D94">
        <w:rPr>
          <w:rFonts w:ascii="Arial-BoldMT" w:cs="Arial-BoldMT" w:hint="cs"/>
          <w:sz w:val="24"/>
          <w:szCs w:val="24"/>
          <w:rtl/>
          <w:lang w:bidi="ar-EG"/>
        </w:rPr>
        <w:t>المهنية</w:t>
      </w:r>
      <w:r w:rsidRPr="00CB2D94">
        <w:rPr>
          <w:rFonts w:ascii="Arial-BoldMT" w:cs="Arial-BoldMT"/>
          <w:sz w:val="24"/>
          <w:szCs w:val="24"/>
          <w:rtl/>
          <w:lang w:bidi="ar-EG"/>
        </w:rPr>
        <w:t xml:space="preserve"> </w:t>
      </w:r>
      <w:r w:rsidRPr="00CB2D94">
        <w:rPr>
          <w:rFonts w:ascii="Arial-BoldMT" w:cs="Arial-BoldMT" w:hint="cs"/>
          <w:sz w:val="24"/>
          <w:szCs w:val="24"/>
          <w:rtl/>
          <w:lang w:bidi="ar-EG"/>
        </w:rPr>
        <w:t>في</w:t>
      </w:r>
      <w:r w:rsidRPr="00CB2D94">
        <w:rPr>
          <w:rFonts w:ascii="Arial-BoldMT" w:cs="Arial-BoldMT"/>
          <w:sz w:val="24"/>
          <w:szCs w:val="24"/>
          <w:rtl/>
          <w:lang w:bidi="ar-EG"/>
        </w:rPr>
        <w:t xml:space="preserve"> </w:t>
      </w:r>
      <w:r w:rsidRPr="00CB2D94">
        <w:rPr>
          <w:rFonts w:ascii="Arial-BoldMT" w:cs="Arial-BoldMT" w:hint="cs"/>
          <w:sz w:val="24"/>
          <w:szCs w:val="24"/>
          <w:rtl/>
          <w:lang w:bidi="ar-EG"/>
        </w:rPr>
        <w:t>مجال</w:t>
      </w:r>
      <w:r w:rsidRPr="00CB2D94">
        <w:rPr>
          <w:rFonts w:ascii="Arial-BoldMT" w:cs="Arial-BoldMT"/>
          <w:sz w:val="24"/>
          <w:szCs w:val="24"/>
          <w:rtl/>
          <w:lang w:bidi="ar-EG"/>
        </w:rPr>
        <w:t xml:space="preserve"> </w:t>
      </w:r>
      <w:r w:rsidR="004D4BE8">
        <w:rPr>
          <w:rFonts w:ascii="Arial-BoldMT" w:cs="Arial-BoldMT" w:hint="cs"/>
          <w:sz w:val="24"/>
          <w:szCs w:val="24"/>
          <w:rtl/>
          <w:lang w:bidi="ar-EG"/>
        </w:rPr>
        <w:t>صناعة</w:t>
      </w:r>
      <w:r w:rsidRPr="00CB2D94">
        <w:rPr>
          <w:rFonts w:ascii="Arial-BoldMT" w:cs="Arial-BoldMT"/>
          <w:sz w:val="24"/>
          <w:szCs w:val="24"/>
          <w:rtl/>
          <w:lang w:bidi="ar-EG"/>
        </w:rPr>
        <w:t xml:space="preserve"> </w:t>
      </w:r>
      <w:r w:rsidRPr="00CB2D94">
        <w:rPr>
          <w:rFonts w:ascii="Arial-BoldMT" w:cs="Arial-BoldMT" w:hint="cs"/>
          <w:sz w:val="24"/>
          <w:szCs w:val="24"/>
          <w:rtl/>
          <w:lang w:bidi="ar-EG"/>
        </w:rPr>
        <w:t>الغاز</w:t>
      </w:r>
      <w:r w:rsidRPr="00CB2D94">
        <w:rPr>
          <w:rFonts w:ascii="Arial-BoldMT" w:cs="Arial-BoldMT"/>
          <w:sz w:val="24"/>
          <w:szCs w:val="24"/>
          <w:rtl/>
          <w:lang w:bidi="ar-EG"/>
        </w:rPr>
        <w:t xml:space="preserve"> </w:t>
      </w:r>
      <w:r w:rsidRPr="00CB2D94">
        <w:rPr>
          <w:rFonts w:ascii="Arial-BoldMT" w:cs="Arial-BoldMT" w:hint="cs"/>
          <w:sz w:val="24"/>
          <w:szCs w:val="24"/>
          <w:rtl/>
          <w:lang w:bidi="ar-EG"/>
        </w:rPr>
        <w:t>الطبيعي</w:t>
      </w:r>
      <w:r w:rsidRPr="00CB2D94">
        <w:rPr>
          <w:rFonts w:ascii="Arial-BoldMT" w:cs="Arial-BoldMT"/>
          <w:sz w:val="24"/>
          <w:szCs w:val="24"/>
          <w:rtl/>
          <w:lang w:bidi="ar-EG"/>
        </w:rPr>
        <w:t>.</w:t>
      </w:r>
    </w:p>
    <w:p w:rsidR="00CB2D94" w:rsidRDefault="00CB2D94" w:rsidP="00433092">
      <w:pPr>
        <w:pStyle w:val="ListParagraph"/>
        <w:numPr>
          <w:ilvl w:val="0"/>
          <w:numId w:val="11"/>
        </w:numPr>
        <w:autoSpaceDE w:val="0"/>
        <w:autoSpaceDN w:val="0"/>
        <w:adjustRightInd w:val="0"/>
        <w:spacing w:after="0"/>
        <w:ind w:left="1106" w:hanging="270"/>
        <w:jc w:val="lowKashida"/>
        <w:rPr>
          <w:rFonts w:ascii="Arial-BoldMT" w:cs="Arial-BoldMT"/>
          <w:sz w:val="24"/>
          <w:szCs w:val="24"/>
          <w:lang w:bidi="ar-EG"/>
        </w:rPr>
      </w:pPr>
      <w:r w:rsidRPr="00CB2D94">
        <w:rPr>
          <w:rFonts w:ascii="Arial-BoldMT" w:cs="Arial-BoldMT" w:hint="cs"/>
          <w:sz w:val="24"/>
          <w:szCs w:val="24"/>
          <w:rtl/>
          <w:lang w:bidi="ar-EG"/>
        </w:rPr>
        <w:t>تقييم</w:t>
      </w:r>
      <w:r w:rsidRPr="00CB2D94">
        <w:rPr>
          <w:rFonts w:ascii="Arial-BoldMT" w:cs="Arial-BoldMT"/>
          <w:sz w:val="24"/>
          <w:szCs w:val="24"/>
          <w:lang w:bidi="ar-EG"/>
        </w:rPr>
        <w:t xml:space="preserve"> </w:t>
      </w:r>
      <w:r w:rsidRPr="00CB2D94">
        <w:rPr>
          <w:rFonts w:ascii="Arial-BoldMT" w:cs="Arial-BoldMT" w:hint="cs"/>
          <w:sz w:val="24"/>
          <w:szCs w:val="24"/>
          <w:rtl/>
          <w:lang w:bidi="ar-EG"/>
        </w:rPr>
        <w:t>الطرق</w:t>
      </w:r>
      <w:r w:rsidRPr="00CB2D94">
        <w:rPr>
          <w:rFonts w:ascii="Arial-BoldMT" w:cs="Arial-BoldMT"/>
          <w:sz w:val="24"/>
          <w:szCs w:val="24"/>
          <w:lang w:bidi="ar-EG"/>
        </w:rPr>
        <w:t xml:space="preserve"> </w:t>
      </w:r>
      <w:r w:rsidRPr="00CB2D94">
        <w:rPr>
          <w:rFonts w:ascii="Arial-BoldMT" w:cs="Arial-BoldMT" w:hint="cs"/>
          <w:sz w:val="24"/>
          <w:szCs w:val="24"/>
          <w:rtl/>
          <w:lang w:bidi="ar-EG"/>
        </w:rPr>
        <w:t>و</w:t>
      </w:r>
      <w:r w:rsidR="00433092">
        <w:rPr>
          <w:rFonts w:ascii="Arial-BoldMT" w:cs="Arial-BoldMT" w:hint="cs"/>
          <w:sz w:val="24"/>
          <w:szCs w:val="24"/>
          <w:rtl/>
          <w:lang w:bidi="ar-EG"/>
        </w:rPr>
        <w:t>التقنيات</w:t>
      </w:r>
      <w:r w:rsidRPr="00CB2D94">
        <w:rPr>
          <w:rFonts w:ascii="Arial-BoldMT" w:cs="Arial-BoldMT"/>
          <w:sz w:val="24"/>
          <w:szCs w:val="24"/>
          <w:lang w:bidi="ar-EG"/>
        </w:rPr>
        <w:t xml:space="preserve"> </w:t>
      </w:r>
      <w:r w:rsidRPr="00CB2D94">
        <w:rPr>
          <w:rFonts w:ascii="Arial-BoldMT" w:cs="Arial-BoldMT" w:hint="cs"/>
          <w:sz w:val="24"/>
          <w:szCs w:val="24"/>
          <w:rtl/>
          <w:lang w:bidi="ar-EG"/>
        </w:rPr>
        <w:t>القائمة</w:t>
      </w:r>
      <w:r w:rsidRPr="00CB2D94">
        <w:rPr>
          <w:rFonts w:ascii="Arial-BoldMT" w:cs="Arial-BoldMT"/>
          <w:sz w:val="24"/>
          <w:szCs w:val="24"/>
          <w:lang w:bidi="ar-EG"/>
        </w:rPr>
        <w:t xml:space="preserve"> </w:t>
      </w:r>
      <w:r w:rsidRPr="00CB2D94">
        <w:rPr>
          <w:rFonts w:ascii="Arial-BoldMT" w:cs="Arial-BoldMT" w:hint="cs"/>
          <w:sz w:val="24"/>
          <w:szCs w:val="24"/>
          <w:rtl/>
          <w:lang w:bidi="ar-EG"/>
        </w:rPr>
        <w:t>في</w:t>
      </w:r>
      <w:r w:rsidRPr="00CB2D94">
        <w:rPr>
          <w:rFonts w:ascii="Arial-BoldMT" w:cs="Arial-BoldMT"/>
          <w:sz w:val="24"/>
          <w:szCs w:val="24"/>
          <w:lang w:bidi="ar-EG"/>
        </w:rPr>
        <w:t xml:space="preserve"> </w:t>
      </w:r>
      <w:r w:rsidRPr="00CB2D94">
        <w:rPr>
          <w:rFonts w:ascii="Arial-BoldMT" w:cs="Arial-BoldMT" w:hint="cs"/>
          <w:sz w:val="24"/>
          <w:szCs w:val="24"/>
          <w:rtl/>
          <w:lang w:bidi="ar-EG"/>
        </w:rPr>
        <w:t>مجال</w:t>
      </w:r>
      <w:r w:rsidRPr="00CB2D94">
        <w:rPr>
          <w:rFonts w:ascii="Arial-BoldMT" w:cs="Arial-BoldMT"/>
          <w:sz w:val="24"/>
          <w:szCs w:val="24"/>
          <w:lang w:bidi="ar-EG"/>
        </w:rPr>
        <w:t xml:space="preserve"> </w:t>
      </w:r>
      <w:r w:rsidR="004D4BE8">
        <w:rPr>
          <w:rFonts w:ascii="Arial-BoldMT" w:cs="Arial-BoldMT" w:hint="cs"/>
          <w:sz w:val="24"/>
          <w:szCs w:val="24"/>
          <w:rtl/>
          <w:lang w:bidi="ar-EG"/>
        </w:rPr>
        <w:t xml:space="preserve"> صناعة</w:t>
      </w:r>
      <w:r w:rsidRPr="00CB2D94">
        <w:rPr>
          <w:rFonts w:ascii="Arial-BoldMT" w:cs="Arial-BoldMT"/>
          <w:sz w:val="24"/>
          <w:szCs w:val="24"/>
          <w:rtl/>
          <w:lang w:bidi="ar-EG"/>
        </w:rPr>
        <w:t xml:space="preserve"> الغاز الطبيعى.</w:t>
      </w:r>
    </w:p>
    <w:p w:rsidR="00433092" w:rsidRPr="004D4BE8" w:rsidRDefault="00433092" w:rsidP="00433092">
      <w:pPr>
        <w:pStyle w:val="ListParagraph"/>
        <w:autoSpaceDE w:val="0"/>
        <w:autoSpaceDN w:val="0"/>
        <w:adjustRightInd w:val="0"/>
        <w:spacing w:after="0"/>
        <w:ind w:left="1106"/>
        <w:jc w:val="lowKashida"/>
        <w:rPr>
          <w:rFonts w:ascii="Arial-BoldMT" w:cs="Arial-BoldMT"/>
          <w:sz w:val="24"/>
          <w:szCs w:val="24"/>
          <w:lang w:bidi="ar-EG"/>
        </w:rPr>
      </w:pPr>
    </w:p>
    <w:p w:rsidR="001F523E" w:rsidRPr="001575DB" w:rsidRDefault="001F523E" w:rsidP="001F523E">
      <w:pPr>
        <w:pStyle w:val="ListParagraph"/>
        <w:autoSpaceDE w:val="0"/>
        <w:autoSpaceDN w:val="0"/>
        <w:adjustRightInd w:val="0"/>
        <w:spacing w:after="0"/>
        <w:ind w:left="1106"/>
        <w:jc w:val="lowKashida"/>
        <w:rPr>
          <w:rFonts w:ascii="Arial-BoldMT" w:cs="Arial-BoldMT"/>
          <w:sz w:val="8"/>
          <w:szCs w:val="8"/>
          <w:rtl/>
          <w:lang w:bidi="ar-EG"/>
        </w:rPr>
      </w:pPr>
    </w:p>
    <w:p w:rsidR="001F523E" w:rsidRDefault="001F523E" w:rsidP="001F523E">
      <w:pPr>
        <w:spacing w:after="0" w:line="360" w:lineRule="auto"/>
        <w:ind w:left="566"/>
        <w:rPr>
          <w:rFonts w:ascii="SimplifiedArabic-Bold" w:cs="SimplifiedArabic-Bold"/>
          <w:b/>
          <w:bCs/>
          <w:sz w:val="27"/>
          <w:szCs w:val="27"/>
          <w:rtl/>
        </w:rPr>
      </w:pPr>
      <w:r w:rsidRPr="001F523E">
        <w:rPr>
          <w:rFonts w:ascii="SimplifiedArabic-Bold" w:cs="SimplifiedArabic-Bold" w:hint="cs"/>
          <w:b/>
          <w:bCs/>
          <w:sz w:val="27"/>
          <w:szCs w:val="27"/>
          <w:rtl/>
        </w:rPr>
        <w:t>6</w:t>
      </w:r>
      <w:r w:rsidRPr="001F523E">
        <w:rPr>
          <w:rFonts w:ascii="SimplifiedArabic-Bold" w:cs="SimplifiedArabic-Bold"/>
          <w:b/>
          <w:bCs/>
          <w:sz w:val="27"/>
          <w:szCs w:val="27"/>
        </w:rPr>
        <w:t>.</w:t>
      </w:r>
      <w:r w:rsidRPr="001F523E">
        <w:rPr>
          <w:rFonts w:ascii="SimplifiedArabic-Bold" w:cs="SimplifiedArabic-Bold" w:hint="cs"/>
          <w:b/>
          <w:bCs/>
          <w:sz w:val="27"/>
          <w:szCs w:val="27"/>
          <w:rtl/>
        </w:rPr>
        <w:t xml:space="preserve">4 </w:t>
      </w:r>
      <w:r w:rsidRPr="00433092">
        <w:rPr>
          <w:rFonts w:asciiTheme="minorBidi" w:hAnsiTheme="minorBidi"/>
          <w:b/>
          <w:bCs/>
          <w:sz w:val="24"/>
          <w:szCs w:val="24"/>
          <w:u w:val="single"/>
          <w:rtl/>
        </w:rPr>
        <w:t>المهارات</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العامة</w:t>
      </w:r>
      <w:r w:rsidRPr="00433092">
        <w:rPr>
          <w:rFonts w:asciiTheme="minorBidi" w:hAnsiTheme="minorBidi"/>
          <w:b/>
          <w:bCs/>
          <w:sz w:val="24"/>
          <w:szCs w:val="24"/>
          <w:u w:val="single"/>
        </w:rPr>
        <w:t xml:space="preserve"> </w:t>
      </w:r>
      <w:r w:rsidRPr="00433092">
        <w:rPr>
          <w:rFonts w:asciiTheme="minorBidi" w:hAnsiTheme="minorBidi"/>
          <w:b/>
          <w:bCs/>
          <w:sz w:val="24"/>
          <w:szCs w:val="24"/>
          <w:u w:val="single"/>
          <w:rtl/>
        </w:rPr>
        <w:t>والمنتقلة</w:t>
      </w:r>
      <w:r w:rsidRPr="00433092">
        <w:rPr>
          <w:rFonts w:asciiTheme="minorBidi" w:hAnsiTheme="minorBidi"/>
          <w:b/>
          <w:bCs/>
          <w:sz w:val="24"/>
          <w:szCs w:val="24"/>
          <w:rtl/>
        </w:rPr>
        <w:t>:</w:t>
      </w:r>
    </w:p>
    <w:p w:rsidR="00703E05" w:rsidRPr="00433092" w:rsidRDefault="000800EC" w:rsidP="00433092">
      <w:pPr>
        <w:ind w:left="656"/>
        <w:rPr>
          <w:rFonts w:ascii="Arial-BoldMT" w:cs="Arial-BoldMT"/>
          <w:sz w:val="24"/>
          <w:szCs w:val="24"/>
          <w:rtl/>
          <w:lang w:bidi="ar-EG"/>
        </w:rPr>
      </w:pPr>
      <w:r w:rsidRPr="00433092">
        <w:rPr>
          <w:rFonts w:ascii="Arial-BoldMT" w:cs="Arial-BoldMT" w:hint="cs"/>
          <w:sz w:val="24"/>
          <w:szCs w:val="24"/>
          <w:rtl/>
          <w:lang w:bidi="ar-EG"/>
        </w:rPr>
        <w:t>يجب</w:t>
      </w:r>
      <w:r w:rsidRPr="00433092">
        <w:rPr>
          <w:rFonts w:ascii="Arial-BoldMT" w:cs="Arial-BoldMT"/>
          <w:sz w:val="24"/>
          <w:szCs w:val="24"/>
          <w:lang w:bidi="ar-EG"/>
        </w:rPr>
        <w:t xml:space="preserve"> </w:t>
      </w:r>
      <w:r w:rsidRPr="00433092">
        <w:rPr>
          <w:rFonts w:ascii="Arial-BoldMT" w:cs="Arial-BoldMT" w:hint="cs"/>
          <w:sz w:val="24"/>
          <w:szCs w:val="24"/>
          <w:rtl/>
          <w:lang w:bidi="ar-EG"/>
        </w:rPr>
        <w:t>أن</w:t>
      </w:r>
      <w:r w:rsidRPr="00433092">
        <w:rPr>
          <w:rFonts w:ascii="Arial-BoldMT" w:cs="Arial-BoldMT"/>
          <w:sz w:val="24"/>
          <w:szCs w:val="24"/>
          <w:lang w:bidi="ar-EG"/>
        </w:rPr>
        <w:t xml:space="preserve"> </w:t>
      </w:r>
      <w:r w:rsidRPr="00433092">
        <w:rPr>
          <w:rFonts w:ascii="Arial-BoldMT" w:cs="Arial-BoldMT" w:hint="cs"/>
          <w:sz w:val="24"/>
          <w:szCs w:val="24"/>
          <w:rtl/>
          <w:lang w:bidi="ar-EG"/>
        </w:rPr>
        <w:t>يكون</w:t>
      </w:r>
      <w:r w:rsidRPr="00433092">
        <w:rPr>
          <w:rFonts w:ascii="Arial-BoldMT" w:cs="Arial-BoldMT"/>
          <w:sz w:val="24"/>
          <w:szCs w:val="24"/>
          <w:lang w:bidi="ar-EG"/>
        </w:rPr>
        <w:t xml:space="preserve"> </w:t>
      </w:r>
      <w:r w:rsidRPr="00433092">
        <w:rPr>
          <w:rFonts w:ascii="Arial-BoldMT" w:cs="Arial-BoldMT" w:hint="cs"/>
          <w:sz w:val="24"/>
          <w:szCs w:val="24"/>
          <w:rtl/>
          <w:lang w:bidi="ar-EG"/>
        </w:rPr>
        <w:t>الخريج</w:t>
      </w:r>
      <w:r w:rsidRPr="00433092">
        <w:rPr>
          <w:rFonts w:ascii="Arial-BoldMT" w:cs="Arial-BoldMT"/>
          <w:sz w:val="24"/>
          <w:szCs w:val="24"/>
          <w:lang w:bidi="ar-EG"/>
        </w:rPr>
        <w:t xml:space="preserve"> </w:t>
      </w:r>
      <w:r w:rsidRPr="00433092">
        <w:rPr>
          <w:rFonts w:ascii="Arial-BoldMT" w:cs="Arial-BoldMT" w:hint="cs"/>
          <w:sz w:val="24"/>
          <w:szCs w:val="24"/>
          <w:rtl/>
          <w:lang w:bidi="ar-EG"/>
        </w:rPr>
        <w:t>قادرا</w:t>
      </w:r>
      <w:r w:rsidRPr="00433092">
        <w:rPr>
          <w:rFonts w:ascii="Arial-BoldMT" w:cs="Arial-BoldMT"/>
          <w:sz w:val="24"/>
          <w:szCs w:val="24"/>
          <w:lang w:bidi="ar-EG"/>
        </w:rPr>
        <w:t xml:space="preserve"> </w:t>
      </w:r>
      <w:r w:rsidRPr="00433092">
        <w:rPr>
          <w:rFonts w:ascii="Arial-BoldMT" w:cs="Arial-BoldMT" w:hint="cs"/>
          <w:sz w:val="24"/>
          <w:szCs w:val="24"/>
          <w:rtl/>
          <w:lang w:bidi="ar-EG"/>
        </w:rPr>
        <w:t>على</w:t>
      </w:r>
      <w:r w:rsidRPr="00433092">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التواصل</w:t>
      </w:r>
      <w:r w:rsidRPr="0076562D">
        <w:rPr>
          <w:rFonts w:ascii="Arial-BoldMT" w:cs="Arial-BoldMT"/>
          <w:sz w:val="24"/>
          <w:szCs w:val="24"/>
          <w:lang w:bidi="ar-EG"/>
        </w:rPr>
        <w:t xml:space="preserve"> </w:t>
      </w:r>
      <w:r w:rsidRPr="0076562D">
        <w:rPr>
          <w:rFonts w:ascii="Arial-BoldMT" w:cs="Arial-BoldMT" w:hint="cs"/>
          <w:sz w:val="24"/>
          <w:szCs w:val="24"/>
          <w:rtl/>
          <w:lang w:bidi="ar-EG"/>
        </w:rPr>
        <w:t>الفعال</w:t>
      </w:r>
      <w:r w:rsidRPr="0076562D">
        <w:rPr>
          <w:rFonts w:ascii="Arial-BoldMT" w:cs="Arial-BoldMT"/>
          <w:sz w:val="24"/>
          <w:szCs w:val="24"/>
          <w:lang w:bidi="ar-EG"/>
        </w:rPr>
        <w:t xml:space="preserve"> </w:t>
      </w:r>
      <w:r w:rsidRPr="0076562D">
        <w:rPr>
          <w:rFonts w:ascii="Arial-BoldMT" w:cs="Arial-BoldMT" w:hint="cs"/>
          <w:sz w:val="24"/>
          <w:szCs w:val="24"/>
          <w:rtl/>
          <w:lang w:bidi="ar-EG"/>
        </w:rPr>
        <w:t>بأنواعه</w:t>
      </w:r>
      <w:r w:rsidRPr="0076562D">
        <w:rPr>
          <w:rFonts w:ascii="Arial-BoldMT" w:cs="Arial-BoldMT"/>
          <w:sz w:val="24"/>
          <w:szCs w:val="24"/>
          <w:lang w:bidi="ar-EG"/>
        </w:rPr>
        <w:t xml:space="preserve"> </w:t>
      </w:r>
      <w:r w:rsidRPr="0076562D">
        <w:rPr>
          <w:rFonts w:ascii="Arial-BoldMT" w:cs="Arial-BoldMT" w:hint="cs"/>
          <w:sz w:val="24"/>
          <w:szCs w:val="24"/>
          <w:rtl/>
          <w:lang w:bidi="ar-EG"/>
        </w:rPr>
        <w:t>المختلفة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استخدام</w:t>
      </w:r>
      <w:r w:rsidRPr="0076562D">
        <w:rPr>
          <w:rFonts w:ascii="Arial-BoldMT" w:cs="Arial-BoldMT"/>
          <w:sz w:val="24"/>
          <w:szCs w:val="24"/>
          <w:lang w:bidi="ar-EG"/>
        </w:rPr>
        <w:t xml:space="preserve"> </w:t>
      </w:r>
      <w:r w:rsidRPr="0076562D">
        <w:rPr>
          <w:rFonts w:ascii="Arial-BoldMT" w:cs="Arial-BoldMT" w:hint="cs"/>
          <w:sz w:val="24"/>
          <w:szCs w:val="24"/>
          <w:rtl/>
          <w:lang w:bidi="ar-EG"/>
        </w:rPr>
        <w:t>تكنولوجيا</w:t>
      </w:r>
      <w:r w:rsidRPr="0076562D">
        <w:rPr>
          <w:rFonts w:ascii="Arial-BoldMT" w:cs="Arial-BoldMT"/>
          <w:sz w:val="24"/>
          <w:szCs w:val="24"/>
          <w:lang w:bidi="ar-EG"/>
        </w:rPr>
        <w:t xml:space="preserve"> </w:t>
      </w:r>
      <w:r w:rsidRPr="0076562D">
        <w:rPr>
          <w:rFonts w:ascii="Arial-BoldMT" w:cs="Arial-BoldMT" w:hint="cs"/>
          <w:sz w:val="24"/>
          <w:szCs w:val="24"/>
          <w:rtl/>
          <w:lang w:bidi="ar-EG"/>
        </w:rPr>
        <w:t>المعلومات</w:t>
      </w:r>
      <w:r w:rsidRPr="0076562D">
        <w:rPr>
          <w:rFonts w:ascii="Arial-BoldMT" w:cs="Arial-BoldMT"/>
          <w:sz w:val="24"/>
          <w:szCs w:val="24"/>
          <w:lang w:bidi="ar-EG"/>
        </w:rPr>
        <w:t xml:space="preserve"> </w:t>
      </w:r>
      <w:r w:rsidRPr="0076562D">
        <w:rPr>
          <w:rFonts w:ascii="Arial-BoldMT" w:cs="Arial-BoldMT" w:hint="cs"/>
          <w:sz w:val="24"/>
          <w:szCs w:val="24"/>
          <w:rtl/>
          <w:lang w:bidi="ar-EG"/>
        </w:rPr>
        <w:t>بما</w:t>
      </w:r>
      <w:r w:rsidRPr="0076562D">
        <w:rPr>
          <w:rFonts w:ascii="Arial-BoldMT" w:cs="Arial-BoldMT"/>
          <w:sz w:val="24"/>
          <w:szCs w:val="24"/>
          <w:lang w:bidi="ar-EG"/>
        </w:rPr>
        <w:t xml:space="preserve"> </w:t>
      </w:r>
      <w:r w:rsidRPr="0076562D">
        <w:rPr>
          <w:rFonts w:ascii="Arial-BoldMT" w:cs="Arial-BoldMT" w:hint="cs"/>
          <w:sz w:val="24"/>
          <w:szCs w:val="24"/>
          <w:rtl/>
          <w:lang w:bidi="ar-EG"/>
        </w:rPr>
        <w:t>يخدم</w:t>
      </w:r>
      <w:r w:rsidRPr="0076562D">
        <w:rPr>
          <w:rFonts w:ascii="Arial-BoldMT" w:cs="Arial-BoldMT"/>
          <w:sz w:val="24"/>
          <w:szCs w:val="24"/>
          <w:lang w:bidi="ar-EG"/>
        </w:rPr>
        <w:t xml:space="preserve"> </w:t>
      </w:r>
      <w:r w:rsidRPr="0076562D">
        <w:rPr>
          <w:rFonts w:ascii="Arial-BoldMT" w:cs="Arial-BoldMT" w:hint="cs"/>
          <w:sz w:val="24"/>
          <w:szCs w:val="24"/>
          <w:rtl/>
          <w:lang w:bidi="ar-EG"/>
        </w:rPr>
        <w:t>الممارسة</w:t>
      </w:r>
      <w:r w:rsidRPr="0076562D">
        <w:rPr>
          <w:rFonts w:ascii="Arial-BoldMT" w:cs="Arial-BoldMT"/>
          <w:sz w:val="24"/>
          <w:szCs w:val="24"/>
          <w:lang w:bidi="ar-EG"/>
        </w:rPr>
        <w:t xml:space="preserve"> </w:t>
      </w:r>
      <w:r w:rsidRPr="0076562D">
        <w:rPr>
          <w:rFonts w:ascii="Arial-BoldMT" w:cs="Arial-BoldMT" w:hint="cs"/>
          <w:sz w:val="24"/>
          <w:szCs w:val="24"/>
          <w:rtl/>
          <w:lang w:bidi="ar-EG"/>
        </w:rPr>
        <w:t>المهنية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التقييم</w:t>
      </w:r>
      <w:r w:rsidRPr="0076562D">
        <w:rPr>
          <w:rFonts w:ascii="Arial-BoldMT" w:cs="Arial-BoldMT"/>
          <w:sz w:val="24"/>
          <w:szCs w:val="24"/>
          <w:lang w:bidi="ar-EG"/>
        </w:rPr>
        <w:t xml:space="preserve"> </w:t>
      </w:r>
      <w:r w:rsidRPr="0076562D">
        <w:rPr>
          <w:rFonts w:ascii="Arial-BoldMT" w:cs="Arial-BoldMT" w:hint="cs"/>
          <w:sz w:val="24"/>
          <w:szCs w:val="24"/>
          <w:rtl/>
          <w:lang w:bidi="ar-EG"/>
        </w:rPr>
        <w:t>الذاتي</w:t>
      </w:r>
      <w:r w:rsidRPr="0076562D">
        <w:rPr>
          <w:rFonts w:ascii="Arial-BoldMT" w:cs="Arial-BoldMT"/>
          <w:sz w:val="24"/>
          <w:szCs w:val="24"/>
          <w:lang w:bidi="ar-EG"/>
        </w:rPr>
        <w:t xml:space="preserve"> </w:t>
      </w:r>
      <w:r w:rsidRPr="0076562D">
        <w:rPr>
          <w:rFonts w:ascii="Arial-BoldMT" w:cs="Arial-BoldMT" w:hint="cs"/>
          <w:sz w:val="24"/>
          <w:szCs w:val="24"/>
          <w:rtl/>
          <w:lang w:bidi="ar-EG"/>
        </w:rPr>
        <w:t>وتحديد</w:t>
      </w:r>
      <w:r w:rsidRPr="0076562D">
        <w:rPr>
          <w:rFonts w:ascii="Arial-BoldMT" w:cs="Arial-BoldMT"/>
          <w:sz w:val="24"/>
          <w:szCs w:val="24"/>
          <w:lang w:bidi="ar-EG"/>
        </w:rPr>
        <w:t xml:space="preserve"> </w:t>
      </w:r>
      <w:r w:rsidRPr="0076562D">
        <w:rPr>
          <w:rFonts w:ascii="Arial-BoldMT" w:cs="Arial-BoldMT" w:hint="cs"/>
          <w:sz w:val="24"/>
          <w:szCs w:val="24"/>
          <w:rtl/>
          <w:lang w:bidi="ar-EG"/>
        </w:rPr>
        <w:t>احتياجاته</w:t>
      </w:r>
      <w:r w:rsidRPr="0076562D">
        <w:rPr>
          <w:rFonts w:ascii="Arial-BoldMT" w:cs="Arial-BoldMT"/>
          <w:sz w:val="24"/>
          <w:szCs w:val="24"/>
          <w:lang w:bidi="ar-EG"/>
        </w:rPr>
        <w:t xml:space="preserve"> </w:t>
      </w:r>
      <w:r w:rsidRPr="0076562D">
        <w:rPr>
          <w:rFonts w:ascii="Arial-BoldMT" w:cs="Arial-BoldMT" w:hint="cs"/>
          <w:sz w:val="24"/>
          <w:szCs w:val="24"/>
          <w:rtl/>
          <w:lang w:bidi="ar-EG"/>
        </w:rPr>
        <w:t>التعل</w:t>
      </w:r>
      <w:r w:rsidR="00433092">
        <w:rPr>
          <w:rFonts w:ascii="Arial-BoldMT" w:cs="Arial-BoldMT" w:hint="cs"/>
          <w:sz w:val="24"/>
          <w:szCs w:val="24"/>
          <w:rtl/>
          <w:lang w:bidi="ar-EG"/>
        </w:rPr>
        <w:t>ي</w:t>
      </w:r>
      <w:r w:rsidRPr="0076562D">
        <w:rPr>
          <w:rFonts w:ascii="Arial-BoldMT" w:cs="Arial-BoldMT" w:hint="cs"/>
          <w:sz w:val="24"/>
          <w:szCs w:val="24"/>
          <w:rtl/>
          <w:lang w:bidi="ar-EG"/>
        </w:rPr>
        <w:t>مية</w:t>
      </w:r>
      <w:r w:rsidRPr="0076562D">
        <w:rPr>
          <w:rFonts w:ascii="Arial-BoldMT" w:cs="Arial-BoldMT"/>
          <w:sz w:val="24"/>
          <w:szCs w:val="24"/>
          <w:lang w:bidi="ar-EG"/>
        </w:rPr>
        <w:t xml:space="preserve"> </w:t>
      </w:r>
      <w:r w:rsidRPr="0076562D">
        <w:rPr>
          <w:rFonts w:ascii="Arial-BoldMT" w:cs="Arial-BoldMT" w:hint="cs"/>
          <w:sz w:val="24"/>
          <w:szCs w:val="24"/>
          <w:rtl/>
          <w:lang w:bidi="ar-EG"/>
        </w:rPr>
        <w:t>الشخصية</w:t>
      </w:r>
      <w:r w:rsidRPr="0076562D">
        <w:rPr>
          <w:rFonts w:ascii="Arial-BoldMT" w:cs="Arial-BoldMT"/>
          <w:sz w:val="24"/>
          <w:szCs w:val="24"/>
          <w:lang w:bidi="ar-EG"/>
        </w:rPr>
        <w:t>.</w:t>
      </w:r>
    </w:p>
    <w:p w:rsidR="0076562D" w:rsidRP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استخدام</w:t>
      </w:r>
      <w:r w:rsidRPr="0076562D">
        <w:rPr>
          <w:rFonts w:ascii="Arial-BoldMT" w:cs="Arial-BoldMT"/>
          <w:sz w:val="24"/>
          <w:szCs w:val="24"/>
          <w:lang w:bidi="ar-EG"/>
        </w:rPr>
        <w:t xml:space="preserve"> </w:t>
      </w:r>
      <w:r w:rsidRPr="0076562D">
        <w:rPr>
          <w:rFonts w:ascii="Arial-BoldMT" w:cs="Arial-BoldMT" w:hint="cs"/>
          <w:sz w:val="24"/>
          <w:szCs w:val="24"/>
          <w:rtl/>
          <w:lang w:bidi="ar-EG"/>
        </w:rPr>
        <w:t>المصادر</w:t>
      </w:r>
      <w:r w:rsidRPr="0076562D">
        <w:rPr>
          <w:rFonts w:ascii="Arial-BoldMT" w:cs="Arial-BoldMT"/>
          <w:sz w:val="24"/>
          <w:szCs w:val="24"/>
          <w:lang w:bidi="ar-EG"/>
        </w:rPr>
        <w:t xml:space="preserve"> </w:t>
      </w:r>
      <w:r w:rsidRPr="0076562D">
        <w:rPr>
          <w:rFonts w:ascii="Arial-BoldMT" w:cs="Arial-BoldMT" w:hint="cs"/>
          <w:sz w:val="24"/>
          <w:szCs w:val="24"/>
          <w:rtl/>
          <w:lang w:bidi="ar-EG"/>
        </w:rPr>
        <w:t>المختلفة</w:t>
      </w:r>
      <w:r w:rsidRPr="0076562D">
        <w:rPr>
          <w:rFonts w:ascii="Arial-BoldMT" w:cs="Arial-BoldMT"/>
          <w:sz w:val="24"/>
          <w:szCs w:val="24"/>
          <w:lang w:bidi="ar-EG"/>
        </w:rPr>
        <w:t xml:space="preserve"> </w:t>
      </w:r>
      <w:r w:rsidRPr="0076562D">
        <w:rPr>
          <w:rFonts w:ascii="Arial-BoldMT" w:cs="Arial-BoldMT" w:hint="cs"/>
          <w:sz w:val="24"/>
          <w:szCs w:val="24"/>
          <w:rtl/>
          <w:lang w:bidi="ar-EG"/>
        </w:rPr>
        <w:t>للحصول</w:t>
      </w:r>
      <w:r w:rsidRPr="0076562D">
        <w:rPr>
          <w:rFonts w:ascii="Arial-BoldMT" w:cs="Arial-BoldMT"/>
          <w:sz w:val="24"/>
          <w:szCs w:val="24"/>
          <w:lang w:bidi="ar-EG"/>
        </w:rPr>
        <w:t xml:space="preserve"> </w:t>
      </w:r>
      <w:r w:rsidRPr="0076562D">
        <w:rPr>
          <w:rFonts w:ascii="Arial-BoldMT" w:cs="Arial-BoldMT" w:hint="cs"/>
          <w:sz w:val="24"/>
          <w:szCs w:val="24"/>
          <w:rtl/>
          <w:lang w:bidi="ar-EG"/>
        </w:rPr>
        <w:t>على</w:t>
      </w:r>
      <w:r w:rsidRPr="0076562D">
        <w:rPr>
          <w:rFonts w:ascii="Arial-BoldMT" w:cs="Arial-BoldMT"/>
          <w:sz w:val="24"/>
          <w:szCs w:val="24"/>
          <w:lang w:bidi="ar-EG"/>
        </w:rPr>
        <w:t xml:space="preserve"> </w:t>
      </w:r>
      <w:r w:rsidRPr="0076562D">
        <w:rPr>
          <w:rFonts w:ascii="Arial-BoldMT" w:cs="Arial-BoldMT" w:hint="cs"/>
          <w:sz w:val="24"/>
          <w:szCs w:val="24"/>
          <w:rtl/>
          <w:lang w:bidi="ar-EG"/>
        </w:rPr>
        <w:t>المعلومات</w:t>
      </w:r>
      <w:r w:rsidRPr="0076562D">
        <w:rPr>
          <w:rFonts w:ascii="Arial-BoldMT" w:cs="Arial-BoldMT"/>
          <w:sz w:val="24"/>
          <w:szCs w:val="24"/>
          <w:lang w:bidi="ar-EG"/>
        </w:rPr>
        <w:t xml:space="preserve"> </w:t>
      </w:r>
      <w:r w:rsidRPr="0076562D">
        <w:rPr>
          <w:rFonts w:ascii="Arial-BoldMT" w:cs="Arial-BoldMT" w:hint="cs"/>
          <w:sz w:val="24"/>
          <w:szCs w:val="24"/>
          <w:rtl/>
          <w:lang w:bidi="ar-EG"/>
        </w:rPr>
        <w:t>والمعارف</w:t>
      </w:r>
      <w:r w:rsidRPr="0076562D">
        <w:rPr>
          <w:rFonts w:ascii="Arial-BoldMT" w:cs="Arial-BoldMT"/>
          <w:sz w:val="24"/>
          <w:szCs w:val="24"/>
          <w:lang w:bidi="ar-EG"/>
        </w:rPr>
        <w:t>.</w:t>
      </w:r>
    </w:p>
    <w:p w:rsidR="0076562D" w:rsidRPr="0076562D" w:rsidRDefault="005439D0" w:rsidP="00433092">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العمل</w:t>
      </w:r>
      <w:r w:rsidRPr="0076562D">
        <w:rPr>
          <w:rFonts w:ascii="Arial-BoldMT" w:cs="Arial-BoldMT"/>
          <w:sz w:val="24"/>
          <w:szCs w:val="24"/>
          <w:lang w:bidi="ar-EG"/>
        </w:rPr>
        <w:t xml:space="preserve"> </w:t>
      </w:r>
      <w:r w:rsidRPr="0076562D">
        <w:rPr>
          <w:rFonts w:ascii="Arial-BoldMT" w:cs="Arial-BoldMT" w:hint="cs"/>
          <w:sz w:val="24"/>
          <w:szCs w:val="24"/>
          <w:rtl/>
          <w:lang w:bidi="ar-EG"/>
        </w:rPr>
        <w:t>في</w:t>
      </w:r>
      <w:r w:rsidRPr="0076562D">
        <w:rPr>
          <w:rFonts w:ascii="Arial-BoldMT" w:cs="Arial-BoldMT"/>
          <w:sz w:val="24"/>
          <w:szCs w:val="24"/>
          <w:lang w:bidi="ar-EG"/>
        </w:rPr>
        <w:t xml:space="preserve"> </w:t>
      </w:r>
      <w:r w:rsidRPr="0076562D">
        <w:rPr>
          <w:rFonts w:ascii="Arial-BoldMT" w:cs="Arial-BoldMT" w:hint="cs"/>
          <w:sz w:val="24"/>
          <w:szCs w:val="24"/>
          <w:rtl/>
          <w:lang w:bidi="ar-EG"/>
        </w:rPr>
        <w:t>فريق</w:t>
      </w:r>
      <w:r>
        <w:rPr>
          <w:rFonts w:ascii="Arial-BoldMT" w:cs="Arial-BoldMT" w:hint="cs"/>
          <w:sz w:val="24"/>
          <w:szCs w:val="24"/>
          <w:rtl/>
          <w:lang w:bidi="ar-EG"/>
        </w:rPr>
        <w:t xml:space="preserve"> و</w:t>
      </w:r>
      <w:r w:rsidRPr="005439D0">
        <w:rPr>
          <w:rFonts w:ascii="Arial-BoldMT" w:cs="Arial-BoldMT" w:hint="cs"/>
          <w:sz w:val="24"/>
          <w:szCs w:val="24"/>
          <w:rtl/>
          <w:lang w:bidi="ar-EG"/>
        </w:rPr>
        <w:t xml:space="preserve"> </w:t>
      </w:r>
      <w:r w:rsidRPr="0076562D">
        <w:rPr>
          <w:rFonts w:ascii="Arial-BoldMT" w:cs="Arial-BoldMT" w:hint="cs"/>
          <w:sz w:val="24"/>
          <w:szCs w:val="24"/>
          <w:rtl/>
          <w:lang w:bidi="ar-EG"/>
        </w:rPr>
        <w:t>إدارة</w:t>
      </w:r>
      <w:r w:rsidRPr="0076562D">
        <w:rPr>
          <w:rFonts w:ascii="Arial-BoldMT" w:cs="Arial-BoldMT"/>
          <w:sz w:val="24"/>
          <w:szCs w:val="24"/>
          <w:lang w:bidi="ar-EG"/>
        </w:rPr>
        <w:t xml:space="preserve"> </w:t>
      </w:r>
      <w:r w:rsidRPr="0076562D">
        <w:rPr>
          <w:rFonts w:ascii="Arial-BoldMT" w:cs="Arial-BoldMT" w:hint="cs"/>
          <w:sz w:val="24"/>
          <w:szCs w:val="24"/>
          <w:rtl/>
          <w:lang w:bidi="ar-EG"/>
        </w:rPr>
        <w:t>الوقت</w:t>
      </w:r>
      <w:r w:rsidRPr="0076562D">
        <w:rPr>
          <w:rFonts w:ascii="Arial-BoldMT" w:cs="Arial-BoldMT"/>
          <w:sz w:val="24"/>
          <w:szCs w:val="24"/>
          <w:lang w:bidi="ar-EG"/>
        </w:rPr>
        <w:t xml:space="preserve"> </w:t>
      </w:r>
      <w:r w:rsidRPr="0076562D">
        <w:rPr>
          <w:rFonts w:ascii="Arial-BoldMT" w:cs="Arial-BoldMT" w:hint="cs"/>
          <w:sz w:val="24"/>
          <w:szCs w:val="24"/>
          <w:rtl/>
          <w:lang w:bidi="ar-EG"/>
        </w:rPr>
        <w:t>بكفاءة</w:t>
      </w:r>
      <w:r w:rsidR="0076562D" w:rsidRPr="0076562D">
        <w:rPr>
          <w:rFonts w:ascii="Arial-BoldMT" w:cs="Arial-BoldMT"/>
          <w:sz w:val="24"/>
          <w:szCs w:val="24"/>
          <w:lang w:bidi="ar-EG"/>
        </w:rPr>
        <w:t>.</w:t>
      </w:r>
    </w:p>
    <w:p w:rsidR="0076562D" w:rsidRPr="005439D0" w:rsidRDefault="0076562D" w:rsidP="005439D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قيادة</w:t>
      </w:r>
      <w:r w:rsidRPr="0076562D">
        <w:rPr>
          <w:rFonts w:ascii="Arial-BoldMT" w:cs="Arial-BoldMT"/>
          <w:sz w:val="24"/>
          <w:szCs w:val="24"/>
          <w:lang w:bidi="ar-EG"/>
        </w:rPr>
        <w:t xml:space="preserve"> </w:t>
      </w:r>
      <w:r w:rsidRPr="0076562D">
        <w:rPr>
          <w:rFonts w:ascii="Arial-BoldMT" w:cs="Arial-BoldMT" w:hint="cs"/>
          <w:sz w:val="24"/>
          <w:szCs w:val="24"/>
          <w:rtl/>
          <w:lang w:bidi="ar-EG"/>
        </w:rPr>
        <w:t>فرق</w:t>
      </w:r>
      <w:r w:rsidRPr="0076562D">
        <w:rPr>
          <w:rFonts w:ascii="Arial-BoldMT" w:cs="Arial-BoldMT"/>
          <w:sz w:val="24"/>
          <w:szCs w:val="24"/>
          <w:lang w:bidi="ar-EG"/>
        </w:rPr>
        <w:t xml:space="preserve"> </w:t>
      </w:r>
      <w:r w:rsidRPr="0076562D">
        <w:rPr>
          <w:rFonts w:ascii="Arial-BoldMT" w:cs="Arial-BoldMT" w:hint="cs"/>
          <w:sz w:val="24"/>
          <w:szCs w:val="24"/>
          <w:rtl/>
          <w:lang w:bidi="ar-EG"/>
        </w:rPr>
        <w:t>في</w:t>
      </w:r>
      <w:r w:rsidRPr="0076562D">
        <w:rPr>
          <w:rFonts w:ascii="Arial-BoldMT" w:cs="Arial-BoldMT"/>
          <w:sz w:val="24"/>
          <w:szCs w:val="24"/>
          <w:lang w:bidi="ar-EG"/>
        </w:rPr>
        <w:t xml:space="preserve"> </w:t>
      </w:r>
      <w:r w:rsidRPr="0076562D">
        <w:rPr>
          <w:rFonts w:ascii="Arial-BoldMT" w:cs="Arial-BoldMT" w:hint="cs"/>
          <w:sz w:val="24"/>
          <w:szCs w:val="24"/>
          <w:rtl/>
          <w:lang w:bidi="ar-EG"/>
        </w:rPr>
        <w:t>سياقات</w:t>
      </w:r>
      <w:r w:rsidRPr="0076562D">
        <w:rPr>
          <w:rFonts w:ascii="Arial-BoldMT" w:cs="Arial-BoldMT"/>
          <w:sz w:val="24"/>
          <w:szCs w:val="24"/>
          <w:lang w:bidi="ar-EG"/>
        </w:rPr>
        <w:t xml:space="preserve"> </w:t>
      </w:r>
      <w:r w:rsidRPr="0076562D">
        <w:rPr>
          <w:rFonts w:ascii="Arial-BoldMT" w:cs="Arial-BoldMT" w:hint="cs"/>
          <w:sz w:val="24"/>
          <w:szCs w:val="24"/>
          <w:rtl/>
          <w:lang w:bidi="ar-EG"/>
        </w:rPr>
        <w:t>مهنية</w:t>
      </w:r>
      <w:r w:rsidRPr="0076562D">
        <w:rPr>
          <w:rFonts w:ascii="Arial-BoldMT" w:cs="Arial-BoldMT"/>
          <w:sz w:val="24"/>
          <w:szCs w:val="24"/>
          <w:lang w:bidi="ar-EG"/>
        </w:rPr>
        <w:t xml:space="preserve"> </w:t>
      </w:r>
      <w:r w:rsidRPr="0076562D">
        <w:rPr>
          <w:rFonts w:ascii="Arial-BoldMT" w:cs="Arial-BoldMT" w:hint="cs"/>
          <w:sz w:val="24"/>
          <w:szCs w:val="24"/>
          <w:rtl/>
          <w:lang w:bidi="ar-EG"/>
        </w:rPr>
        <w:t>مختلفة</w:t>
      </w:r>
      <w:r w:rsidRPr="0076562D">
        <w:rPr>
          <w:rFonts w:ascii="Arial-BoldMT" w:cs="Arial-BoldMT"/>
          <w:sz w:val="24"/>
          <w:szCs w:val="24"/>
          <w:lang w:bidi="ar-EG"/>
        </w:rPr>
        <w:t>.</w:t>
      </w:r>
    </w:p>
    <w:p w:rsidR="0076562D" w:rsidRDefault="0076562D" w:rsidP="007C7C70">
      <w:pPr>
        <w:pStyle w:val="ListParagraph"/>
        <w:numPr>
          <w:ilvl w:val="0"/>
          <w:numId w:val="12"/>
        </w:numPr>
        <w:autoSpaceDE w:val="0"/>
        <w:autoSpaceDN w:val="0"/>
        <w:adjustRightInd w:val="0"/>
        <w:spacing w:after="0"/>
        <w:ind w:left="1106" w:hanging="270"/>
        <w:jc w:val="lowKashida"/>
        <w:rPr>
          <w:rFonts w:ascii="Arial-BoldMT" w:cs="Arial-BoldMT"/>
          <w:sz w:val="24"/>
          <w:szCs w:val="24"/>
          <w:lang w:bidi="ar-EG"/>
        </w:rPr>
      </w:pPr>
      <w:r w:rsidRPr="0076562D">
        <w:rPr>
          <w:rFonts w:ascii="Arial-BoldMT" w:cs="Arial-BoldMT" w:hint="cs"/>
          <w:sz w:val="24"/>
          <w:szCs w:val="24"/>
          <w:rtl/>
          <w:lang w:bidi="ar-EG"/>
        </w:rPr>
        <w:t>التعلم</w:t>
      </w:r>
      <w:r w:rsidRPr="0076562D">
        <w:rPr>
          <w:rFonts w:ascii="Arial-BoldMT" w:cs="Arial-BoldMT"/>
          <w:sz w:val="24"/>
          <w:szCs w:val="24"/>
          <w:lang w:bidi="ar-EG"/>
        </w:rPr>
        <w:t xml:space="preserve"> </w:t>
      </w:r>
      <w:r w:rsidRPr="0076562D">
        <w:rPr>
          <w:rFonts w:ascii="Arial-BoldMT" w:cs="Arial-BoldMT" w:hint="cs"/>
          <w:sz w:val="24"/>
          <w:szCs w:val="24"/>
          <w:rtl/>
          <w:lang w:bidi="ar-EG"/>
        </w:rPr>
        <w:t>الذاتي</w:t>
      </w:r>
      <w:r w:rsidRPr="0076562D">
        <w:rPr>
          <w:rFonts w:ascii="Arial-BoldMT" w:cs="Arial-BoldMT"/>
          <w:sz w:val="24"/>
          <w:szCs w:val="24"/>
          <w:lang w:bidi="ar-EG"/>
        </w:rPr>
        <w:t xml:space="preserve"> </w:t>
      </w:r>
      <w:r w:rsidRPr="0076562D">
        <w:rPr>
          <w:rFonts w:ascii="Arial-BoldMT" w:cs="Arial-BoldMT" w:hint="cs"/>
          <w:sz w:val="24"/>
          <w:szCs w:val="24"/>
          <w:rtl/>
          <w:lang w:bidi="ar-EG"/>
        </w:rPr>
        <w:t>والمستمر</w:t>
      </w:r>
      <w:r w:rsidRPr="0076562D">
        <w:rPr>
          <w:rFonts w:ascii="Arial-BoldMT" w:cs="Arial-BoldMT"/>
          <w:sz w:val="24"/>
          <w:szCs w:val="24"/>
          <w:lang w:bidi="ar-EG"/>
        </w:rPr>
        <w:t>.</w:t>
      </w:r>
    </w:p>
    <w:p w:rsidR="00433092" w:rsidRDefault="00433092" w:rsidP="00433092">
      <w:pPr>
        <w:pStyle w:val="ListParagraph"/>
        <w:autoSpaceDE w:val="0"/>
        <w:autoSpaceDN w:val="0"/>
        <w:adjustRightInd w:val="0"/>
        <w:spacing w:after="0"/>
        <w:ind w:left="1106"/>
        <w:jc w:val="lowKashida"/>
        <w:rPr>
          <w:rFonts w:ascii="Arial-BoldMT" w:cs="Arial-BoldMT"/>
          <w:sz w:val="24"/>
          <w:szCs w:val="24"/>
          <w:lang w:bidi="ar-EG"/>
        </w:rPr>
      </w:pPr>
    </w:p>
    <w:p w:rsidR="00FC7255" w:rsidRPr="0076562D" w:rsidRDefault="00FC7255" w:rsidP="00433092">
      <w:pPr>
        <w:pStyle w:val="ListParagraph"/>
        <w:autoSpaceDE w:val="0"/>
        <w:autoSpaceDN w:val="0"/>
        <w:adjustRightInd w:val="0"/>
        <w:spacing w:after="0"/>
        <w:ind w:left="1106"/>
        <w:jc w:val="lowKashida"/>
        <w:rPr>
          <w:rFonts w:ascii="Arial-BoldMT" w:cs="Arial-BoldMT"/>
          <w:sz w:val="24"/>
          <w:szCs w:val="24"/>
          <w:rtl/>
          <w:lang w:bidi="ar-EG"/>
        </w:rPr>
      </w:pPr>
    </w:p>
    <w:p w:rsidR="00703E05" w:rsidRPr="001575DB" w:rsidRDefault="00703E05" w:rsidP="00703E05">
      <w:pPr>
        <w:pStyle w:val="ListParagraph"/>
        <w:ind w:left="926"/>
        <w:rPr>
          <w:rFonts w:ascii="Arial-BoldMT" w:cs="Arial-BoldMT"/>
          <w:sz w:val="12"/>
          <w:szCs w:val="12"/>
          <w:rtl/>
          <w:lang w:bidi="ar-EG"/>
        </w:rPr>
      </w:pPr>
    </w:p>
    <w:p w:rsidR="009E78A3" w:rsidRPr="009E78A3" w:rsidRDefault="009E78A3" w:rsidP="009E78A3">
      <w:pPr>
        <w:pStyle w:val="ListParagraph"/>
        <w:numPr>
          <w:ilvl w:val="0"/>
          <w:numId w:val="4"/>
        </w:numPr>
        <w:spacing w:after="0" w:line="360" w:lineRule="auto"/>
        <w:ind w:left="746"/>
        <w:rPr>
          <w:b/>
          <w:bCs/>
          <w:sz w:val="28"/>
          <w:szCs w:val="28"/>
          <w:u w:val="single"/>
          <w:rtl/>
          <w:lang w:bidi="ar-EG"/>
        </w:rPr>
      </w:pPr>
      <w:r w:rsidRPr="009E78A3">
        <w:rPr>
          <w:rFonts w:hint="cs"/>
          <w:b/>
          <w:bCs/>
          <w:sz w:val="28"/>
          <w:szCs w:val="28"/>
          <w:u w:val="single"/>
          <w:rtl/>
          <w:lang w:bidi="ar-EG"/>
        </w:rPr>
        <w:t>أساليب التعليم والتعلم</w:t>
      </w:r>
      <w:r w:rsidRPr="009E78A3">
        <w:rPr>
          <w:rFonts w:hint="cs"/>
          <w:b/>
          <w:bCs/>
          <w:sz w:val="28"/>
          <w:szCs w:val="28"/>
          <w:rtl/>
          <w:lang w:bidi="ar-EG"/>
        </w:rPr>
        <w:t>:</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المحاضرات</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فصول عملية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قراءات موجهة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مشروعات بحثية صغيرة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مناقشات تفاعلية</w:t>
      </w:r>
    </w:p>
    <w:p w:rsidR="009E78A3" w:rsidRP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rtl/>
          <w:lang w:bidi="ar-EG"/>
        </w:rPr>
      </w:pPr>
      <w:r w:rsidRPr="009E78A3">
        <w:rPr>
          <w:rFonts w:ascii="Arial-BoldMT" w:cs="Arial-BoldMT" w:hint="cs"/>
          <w:sz w:val="24"/>
          <w:szCs w:val="24"/>
          <w:rtl/>
          <w:lang w:bidi="ar-EG"/>
        </w:rPr>
        <w:t>دراسة حالة</w:t>
      </w:r>
    </w:p>
    <w:p w:rsidR="009E78A3" w:rsidRDefault="009E78A3" w:rsidP="009E78A3">
      <w:pPr>
        <w:pStyle w:val="ListParagraph"/>
        <w:numPr>
          <w:ilvl w:val="0"/>
          <w:numId w:val="13"/>
        </w:numPr>
        <w:autoSpaceDE w:val="0"/>
        <w:autoSpaceDN w:val="0"/>
        <w:adjustRightInd w:val="0"/>
        <w:spacing w:after="0"/>
        <w:jc w:val="lowKashida"/>
        <w:rPr>
          <w:rFonts w:ascii="Arial-BoldMT" w:cs="Arial-BoldMT"/>
          <w:sz w:val="24"/>
          <w:szCs w:val="24"/>
          <w:lang w:bidi="ar-EG"/>
        </w:rPr>
      </w:pPr>
      <w:r w:rsidRPr="009E78A3">
        <w:rPr>
          <w:rFonts w:ascii="Arial-BoldMT" w:cs="Arial-BoldMT" w:hint="cs"/>
          <w:sz w:val="24"/>
          <w:szCs w:val="24"/>
          <w:rtl/>
          <w:lang w:bidi="ar-EG"/>
        </w:rPr>
        <w:t>زيارات حقلية</w:t>
      </w:r>
    </w:p>
    <w:p w:rsidR="00433092" w:rsidRDefault="00433092" w:rsidP="00433092">
      <w:pPr>
        <w:pStyle w:val="ListParagraph"/>
        <w:autoSpaceDE w:val="0"/>
        <w:autoSpaceDN w:val="0"/>
        <w:adjustRightInd w:val="0"/>
        <w:spacing w:after="0"/>
        <w:ind w:left="1196"/>
        <w:jc w:val="lowKashida"/>
        <w:rPr>
          <w:rFonts w:ascii="Arial-BoldMT" w:cs="Arial-BoldMT"/>
          <w:sz w:val="24"/>
          <w:szCs w:val="24"/>
          <w:lang w:bidi="ar-EG"/>
        </w:rPr>
      </w:pPr>
    </w:p>
    <w:p w:rsidR="00FC7255" w:rsidRDefault="00FC7255" w:rsidP="00433092">
      <w:pPr>
        <w:pStyle w:val="ListParagraph"/>
        <w:autoSpaceDE w:val="0"/>
        <w:autoSpaceDN w:val="0"/>
        <w:adjustRightInd w:val="0"/>
        <w:spacing w:after="0"/>
        <w:ind w:left="1196"/>
        <w:jc w:val="lowKashida"/>
        <w:rPr>
          <w:rFonts w:ascii="Arial-BoldMT" w:cs="Arial-BoldMT"/>
          <w:sz w:val="24"/>
          <w:szCs w:val="24"/>
          <w:lang w:bidi="ar-EG"/>
        </w:rPr>
      </w:pPr>
    </w:p>
    <w:p w:rsidR="00FC7255" w:rsidRDefault="00FC7255" w:rsidP="00433092">
      <w:pPr>
        <w:pStyle w:val="ListParagraph"/>
        <w:autoSpaceDE w:val="0"/>
        <w:autoSpaceDN w:val="0"/>
        <w:adjustRightInd w:val="0"/>
        <w:spacing w:after="0"/>
        <w:ind w:left="1196"/>
        <w:jc w:val="lowKashida"/>
        <w:rPr>
          <w:rFonts w:ascii="Arial-BoldMT" w:cs="Arial-BoldMT"/>
          <w:sz w:val="24"/>
          <w:szCs w:val="24"/>
          <w:lang w:bidi="ar-EG"/>
        </w:rPr>
      </w:pPr>
    </w:p>
    <w:p w:rsidR="001575DB" w:rsidRPr="001575DB" w:rsidRDefault="001575DB" w:rsidP="001575DB">
      <w:pPr>
        <w:pStyle w:val="ListParagraph"/>
        <w:autoSpaceDE w:val="0"/>
        <w:autoSpaceDN w:val="0"/>
        <w:adjustRightInd w:val="0"/>
        <w:spacing w:after="0"/>
        <w:ind w:left="1196"/>
        <w:jc w:val="lowKashida"/>
        <w:rPr>
          <w:rFonts w:ascii="Arial-BoldMT" w:cs="Arial-BoldMT"/>
          <w:sz w:val="12"/>
          <w:szCs w:val="12"/>
          <w:lang w:bidi="ar-EG"/>
        </w:rPr>
      </w:pPr>
    </w:p>
    <w:p w:rsidR="009E78A3" w:rsidRPr="001575DB" w:rsidRDefault="001575DB" w:rsidP="001575DB">
      <w:pPr>
        <w:pStyle w:val="ListParagraph"/>
        <w:numPr>
          <w:ilvl w:val="0"/>
          <w:numId w:val="4"/>
        </w:numPr>
        <w:spacing w:after="0" w:line="360" w:lineRule="auto"/>
        <w:ind w:left="746"/>
        <w:rPr>
          <w:b/>
          <w:bCs/>
          <w:sz w:val="28"/>
          <w:szCs w:val="28"/>
          <w:u w:val="single"/>
          <w:rtl/>
          <w:lang w:bidi="ar-EG"/>
        </w:rPr>
      </w:pPr>
      <w:r w:rsidRPr="001575DB">
        <w:rPr>
          <w:rFonts w:hint="cs"/>
          <w:b/>
          <w:bCs/>
          <w:sz w:val="28"/>
          <w:szCs w:val="28"/>
          <w:u w:val="single"/>
          <w:rtl/>
          <w:lang w:bidi="ar-EG"/>
        </w:rPr>
        <w:t>أساليب التقييم</w:t>
      </w:r>
      <w:r>
        <w:rPr>
          <w:rFonts w:hint="cs"/>
          <w:b/>
          <w:bCs/>
          <w:sz w:val="28"/>
          <w:szCs w:val="28"/>
          <w:rtl/>
          <w:lang w:bidi="ar-EG"/>
        </w:rPr>
        <w:t>:</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امتحان تحريرى</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أعمال فصلية</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اختبارات قصيرة</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تقديم عروض</w:t>
      </w:r>
    </w:p>
    <w:p w:rsidR="001575DB" w:rsidRDefault="001575DB" w:rsidP="001575DB">
      <w:pPr>
        <w:pStyle w:val="ListParagraph"/>
        <w:numPr>
          <w:ilvl w:val="0"/>
          <w:numId w:val="13"/>
        </w:numPr>
        <w:autoSpaceDE w:val="0"/>
        <w:autoSpaceDN w:val="0"/>
        <w:adjustRightInd w:val="0"/>
        <w:spacing w:after="0"/>
        <w:jc w:val="lowKashida"/>
        <w:rPr>
          <w:rFonts w:ascii="Arial-BoldMT" w:cs="Arial-BoldMT"/>
          <w:sz w:val="24"/>
          <w:szCs w:val="24"/>
          <w:lang w:bidi="ar-EG"/>
        </w:rPr>
      </w:pPr>
      <w:r w:rsidRPr="001575DB">
        <w:rPr>
          <w:rFonts w:ascii="Arial-BoldMT" w:cs="Arial-BoldMT" w:hint="cs"/>
          <w:sz w:val="24"/>
          <w:szCs w:val="24"/>
          <w:rtl/>
          <w:lang w:bidi="ar-EG"/>
        </w:rPr>
        <w:t>تقارير مشروعات فردية</w:t>
      </w:r>
    </w:p>
    <w:p w:rsidR="00433092" w:rsidRPr="002D053A" w:rsidRDefault="00433092" w:rsidP="002D053A">
      <w:pPr>
        <w:autoSpaceDE w:val="0"/>
        <w:autoSpaceDN w:val="0"/>
        <w:adjustRightInd w:val="0"/>
        <w:spacing w:after="0"/>
        <w:jc w:val="lowKashida"/>
        <w:rPr>
          <w:rFonts w:ascii="Arial-BoldMT" w:cs="Arial-BoldMT"/>
          <w:sz w:val="16"/>
          <w:szCs w:val="16"/>
          <w:lang w:bidi="ar-EG"/>
        </w:rPr>
      </w:pPr>
    </w:p>
    <w:p w:rsidR="001575DB" w:rsidRPr="001575DB" w:rsidRDefault="001575DB" w:rsidP="001575DB">
      <w:pPr>
        <w:pStyle w:val="ListParagraph"/>
        <w:autoSpaceDE w:val="0"/>
        <w:autoSpaceDN w:val="0"/>
        <w:adjustRightInd w:val="0"/>
        <w:spacing w:after="0"/>
        <w:ind w:left="1196"/>
        <w:jc w:val="lowKashida"/>
        <w:rPr>
          <w:rFonts w:ascii="Arial-BoldMT" w:cs="Arial-BoldMT"/>
          <w:sz w:val="12"/>
          <w:szCs w:val="12"/>
          <w:rtl/>
          <w:lang w:bidi="ar-EG"/>
        </w:rPr>
      </w:pPr>
    </w:p>
    <w:p w:rsidR="001575DB" w:rsidRPr="001575DB" w:rsidRDefault="001575DB" w:rsidP="001575DB">
      <w:pPr>
        <w:pStyle w:val="ListParagraph"/>
        <w:numPr>
          <w:ilvl w:val="0"/>
          <w:numId w:val="4"/>
        </w:numPr>
        <w:spacing w:after="0" w:line="360" w:lineRule="auto"/>
        <w:ind w:left="746"/>
        <w:rPr>
          <w:b/>
          <w:bCs/>
          <w:sz w:val="28"/>
          <w:szCs w:val="28"/>
          <w:u w:val="single"/>
          <w:lang w:bidi="ar-EG"/>
        </w:rPr>
      </w:pPr>
      <w:r w:rsidRPr="001575DB">
        <w:rPr>
          <w:rFonts w:hint="cs"/>
          <w:b/>
          <w:bCs/>
          <w:sz w:val="28"/>
          <w:szCs w:val="28"/>
          <w:u w:val="single"/>
          <w:rtl/>
          <w:lang w:bidi="ar-EG"/>
        </w:rPr>
        <w:t>هيكل ومكونات البرنامج</w:t>
      </w:r>
      <w:r>
        <w:rPr>
          <w:rFonts w:hint="cs"/>
          <w:b/>
          <w:bCs/>
          <w:sz w:val="28"/>
          <w:szCs w:val="28"/>
          <w:rtl/>
          <w:lang w:bidi="ar-EG"/>
        </w:rPr>
        <w:t>:</w:t>
      </w:r>
    </w:p>
    <w:p w:rsidR="001575DB" w:rsidRPr="00EC4087" w:rsidRDefault="001575DB" w:rsidP="00222AC1">
      <w:pPr>
        <w:pStyle w:val="BodyText"/>
        <w:bidi/>
        <w:spacing w:before="0" w:line="276" w:lineRule="auto"/>
        <w:ind w:left="720"/>
        <w:jc w:val="both"/>
        <w:rPr>
          <w:rFonts w:asciiTheme="minorBidi" w:hAnsiTheme="minorBidi" w:cstheme="minorBidi"/>
          <w:b/>
          <w:bCs/>
          <w:lang w:bidi="ar-EG"/>
        </w:rPr>
      </w:pPr>
      <w:r w:rsidRPr="001575DB">
        <w:rPr>
          <w:rFonts w:asciiTheme="minorBidi" w:hAnsiTheme="minorBidi" w:cstheme="minorBidi"/>
          <w:b/>
          <w:bCs/>
          <w:rtl/>
        </w:rPr>
        <w:t>مـدة الدراس</w:t>
      </w:r>
      <w:r w:rsidRPr="001575DB">
        <w:rPr>
          <w:rFonts w:asciiTheme="minorBidi" w:hAnsiTheme="minorBidi" w:cstheme="minorBidi"/>
          <w:b/>
          <w:bCs/>
          <w:rtl/>
          <w:lang w:bidi="ar-EG"/>
        </w:rPr>
        <w:t>ة</w:t>
      </w:r>
      <w:r w:rsidR="00222AC1">
        <w:rPr>
          <w:rFonts w:asciiTheme="minorBidi" w:hAnsiTheme="minorBidi" w:cstheme="minorBidi" w:hint="cs"/>
          <w:b/>
          <w:bCs/>
          <w:rtl/>
        </w:rPr>
        <w:t xml:space="preserve">: </w:t>
      </w:r>
      <w:r w:rsidR="00222AC1">
        <w:rPr>
          <w:rFonts w:asciiTheme="minorBidi" w:hAnsiTheme="minorBidi" w:cstheme="minorBidi" w:hint="cs"/>
          <w:rtl/>
        </w:rPr>
        <w:t xml:space="preserve">سنتان </w:t>
      </w:r>
      <w:r w:rsidR="00222AC1">
        <w:rPr>
          <w:rFonts w:asciiTheme="minorBidi" w:hAnsiTheme="minorBidi" w:cstheme="minorBidi"/>
          <w:rtl/>
        </w:rPr>
        <w:t>–</w:t>
      </w:r>
      <w:r w:rsidR="00222AC1">
        <w:rPr>
          <w:rFonts w:asciiTheme="minorBidi" w:hAnsiTheme="minorBidi" w:cstheme="minorBidi" w:hint="cs"/>
          <w:rtl/>
        </w:rPr>
        <w:t xml:space="preserve"> </w:t>
      </w:r>
      <w:r w:rsidRPr="00EC4087">
        <w:rPr>
          <w:rFonts w:asciiTheme="minorBidi" w:hAnsiTheme="minorBidi" w:cstheme="minorBidi"/>
          <w:rtl/>
          <w:lang w:bidi="ar-EG"/>
        </w:rPr>
        <w:t>أربع فصول دراسية</w:t>
      </w:r>
      <w:r w:rsidRPr="00EC4087">
        <w:rPr>
          <w:rFonts w:asciiTheme="minorBidi" w:hAnsiTheme="minorBidi" w:cstheme="minorBidi"/>
          <w:rtl/>
        </w:rPr>
        <w:t>.</w:t>
      </w:r>
    </w:p>
    <w:p w:rsidR="00020E4E" w:rsidRDefault="001575DB" w:rsidP="004D4BE8">
      <w:pPr>
        <w:pStyle w:val="ListParagraph"/>
        <w:spacing w:after="0"/>
        <w:ind w:left="2456" w:hanging="1736"/>
        <w:jc w:val="both"/>
        <w:rPr>
          <w:rFonts w:asciiTheme="minorBidi" w:eastAsia="Times New Roman" w:hAnsiTheme="minorBidi"/>
          <w:b/>
          <w:bCs/>
          <w:sz w:val="24"/>
          <w:szCs w:val="24"/>
          <w:rtl/>
        </w:rPr>
      </w:pPr>
      <w:r w:rsidRPr="00222AC1">
        <w:rPr>
          <w:rFonts w:asciiTheme="minorBidi" w:eastAsia="Times New Roman" w:hAnsiTheme="minorBidi" w:hint="cs"/>
          <w:b/>
          <w:bCs/>
          <w:sz w:val="24"/>
          <w:szCs w:val="24"/>
          <w:rtl/>
        </w:rPr>
        <w:t>الهيكل العام للبرنامج</w:t>
      </w:r>
      <w:r w:rsidR="004D4BE8">
        <w:rPr>
          <w:rFonts w:asciiTheme="minorBidi" w:eastAsia="Times New Roman" w:hAnsiTheme="minorBidi" w:hint="cs"/>
          <w:sz w:val="24"/>
          <w:szCs w:val="24"/>
          <w:rtl/>
        </w:rPr>
        <w:t xml:space="preserve">: </w:t>
      </w:r>
      <w:r w:rsidR="00433092">
        <w:rPr>
          <w:rFonts w:asciiTheme="minorBidi" w:eastAsia="Times New Roman" w:hAnsiTheme="minorBidi" w:hint="cs"/>
          <w:sz w:val="24"/>
          <w:szCs w:val="24"/>
          <w:rtl/>
        </w:rPr>
        <w:t xml:space="preserve"> </w:t>
      </w:r>
      <w:r w:rsidR="00222AC1" w:rsidRPr="004D4BE8">
        <w:rPr>
          <w:rFonts w:asciiTheme="minorBidi" w:eastAsia="Times New Roman" w:hAnsiTheme="minorBidi" w:hint="cs"/>
          <w:b/>
          <w:bCs/>
          <w:sz w:val="24"/>
          <w:szCs w:val="24"/>
          <w:rtl/>
        </w:rPr>
        <w:t xml:space="preserve">البرنامج </w:t>
      </w:r>
      <w:r w:rsidR="004D4BE8">
        <w:rPr>
          <w:rFonts w:asciiTheme="minorBidi" w:eastAsia="Times New Roman" w:hAnsiTheme="minorBidi" w:hint="cs"/>
          <w:b/>
          <w:bCs/>
          <w:sz w:val="24"/>
          <w:szCs w:val="24"/>
          <w:rtl/>
        </w:rPr>
        <w:t xml:space="preserve">هو </w:t>
      </w:r>
      <w:r w:rsidR="00222AC1" w:rsidRPr="004D4BE8">
        <w:rPr>
          <w:rFonts w:asciiTheme="minorBidi" w:eastAsia="Times New Roman" w:hAnsiTheme="minorBidi" w:hint="cs"/>
          <w:b/>
          <w:bCs/>
          <w:sz w:val="24"/>
          <w:szCs w:val="24"/>
          <w:rtl/>
        </w:rPr>
        <w:t xml:space="preserve">دبلوم </w:t>
      </w:r>
      <w:r w:rsidR="00433092" w:rsidRPr="004D4BE8">
        <w:rPr>
          <w:rFonts w:asciiTheme="minorBidi" w:eastAsia="Times New Roman" w:hAnsiTheme="minorBidi" w:hint="cs"/>
          <w:b/>
          <w:bCs/>
          <w:sz w:val="24"/>
          <w:szCs w:val="24"/>
          <w:rtl/>
        </w:rPr>
        <w:t>البينى</w:t>
      </w:r>
      <w:r w:rsidR="00222AC1" w:rsidRPr="004D4BE8">
        <w:rPr>
          <w:rFonts w:asciiTheme="minorBidi" w:eastAsia="Times New Roman" w:hAnsiTheme="minorBidi" w:hint="cs"/>
          <w:b/>
          <w:bCs/>
          <w:sz w:val="24"/>
          <w:szCs w:val="24"/>
          <w:rtl/>
        </w:rPr>
        <w:t xml:space="preserve"> </w:t>
      </w:r>
      <w:r w:rsidR="004D4BE8">
        <w:rPr>
          <w:rFonts w:asciiTheme="minorBidi" w:eastAsia="Times New Roman" w:hAnsiTheme="minorBidi" w:hint="cs"/>
          <w:b/>
          <w:bCs/>
          <w:sz w:val="24"/>
          <w:szCs w:val="24"/>
          <w:rtl/>
        </w:rPr>
        <w:t>مختص بــ" صناع</w:t>
      </w:r>
      <w:r w:rsidR="00222AC1" w:rsidRPr="004D4BE8">
        <w:rPr>
          <w:rFonts w:asciiTheme="minorBidi" w:eastAsia="Times New Roman" w:hAnsiTheme="minorBidi" w:hint="cs"/>
          <w:b/>
          <w:bCs/>
          <w:sz w:val="24"/>
          <w:szCs w:val="24"/>
          <w:rtl/>
        </w:rPr>
        <w:t>ة الغاز الطبيعي</w:t>
      </w:r>
      <w:r w:rsidR="00BB5996" w:rsidRPr="004D4BE8">
        <w:rPr>
          <w:rFonts w:asciiTheme="minorBidi" w:eastAsia="Times New Roman" w:hAnsiTheme="minorBidi" w:hint="cs"/>
          <w:b/>
          <w:bCs/>
          <w:sz w:val="24"/>
          <w:szCs w:val="24"/>
          <w:rtl/>
        </w:rPr>
        <w:t>"</w:t>
      </w:r>
      <w:r w:rsidR="004D4BE8">
        <w:rPr>
          <w:rFonts w:asciiTheme="minorBidi" w:eastAsia="Times New Roman" w:hAnsiTheme="minorBidi" w:hint="cs"/>
          <w:b/>
          <w:bCs/>
          <w:sz w:val="24"/>
          <w:szCs w:val="24"/>
          <w:rtl/>
        </w:rPr>
        <w:t xml:space="preserve"> ويقبل الخريجين الحاصلين على درجة البكالوريوس من كليات العلوم بالجامعات المصرية او مايعادلها من الدرجات التى تمنحها اى مؤسسة اكاديمية</w:t>
      </w:r>
      <w:r w:rsidR="00020E4E">
        <w:rPr>
          <w:rFonts w:asciiTheme="minorBidi" w:eastAsia="Times New Roman" w:hAnsiTheme="minorBidi" w:hint="cs"/>
          <w:b/>
          <w:bCs/>
          <w:sz w:val="24"/>
          <w:szCs w:val="24"/>
          <w:rtl/>
        </w:rPr>
        <w:t xml:space="preserve"> اخرى معترف بها من المجلس الاعلى للجامعات</w:t>
      </w:r>
      <w:r w:rsidR="002B3464" w:rsidRPr="004D4BE8">
        <w:rPr>
          <w:rFonts w:asciiTheme="minorBidi" w:eastAsia="Times New Roman" w:hAnsiTheme="minorBidi" w:hint="cs"/>
          <w:b/>
          <w:bCs/>
          <w:sz w:val="24"/>
          <w:szCs w:val="24"/>
          <w:rtl/>
        </w:rPr>
        <w:t>.</w:t>
      </w:r>
      <w:r w:rsidR="00020E4E">
        <w:rPr>
          <w:rFonts w:asciiTheme="minorBidi" w:eastAsia="Times New Roman" w:hAnsiTheme="minorBidi" w:hint="cs"/>
          <w:b/>
          <w:bCs/>
          <w:sz w:val="24"/>
          <w:szCs w:val="24"/>
          <w:rtl/>
        </w:rPr>
        <w:t xml:space="preserve"> وشهادة هذا الدبلوم لاتؤهل الحاصل عليها لاستكمال اى من الدراسات العليا الواردة بلائحة الدراسات العليا بكليات الهندسة بالجامعات المصرية كما لايحق للحاصل على شهادة هذا الدبلوم المهنى التقدم لنقابة المهندسين. </w:t>
      </w:r>
    </w:p>
    <w:p w:rsidR="00914968" w:rsidRPr="004D4BE8" w:rsidRDefault="00020E4E" w:rsidP="004D4BE8">
      <w:pPr>
        <w:pStyle w:val="ListParagraph"/>
        <w:spacing w:after="0"/>
        <w:ind w:left="2456" w:hanging="1736"/>
        <w:jc w:val="both"/>
        <w:rPr>
          <w:rFonts w:asciiTheme="minorBidi" w:eastAsia="Times New Roman" w:hAnsiTheme="minorBidi"/>
          <w:sz w:val="24"/>
          <w:szCs w:val="24"/>
          <w:rtl/>
        </w:rPr>
      </w:pPr>
      <w:r>
        <w:rPr>
          <w:rFonts w:asciiTheme="minorBidi" w:eastAsia="Times New Roman" w:hAnsiTheme="minorBidi" w:hint="cs"/>
          <w:b/>
          <w:bCs/>
          <w:sz w:val="24"/>
          <w:szCs w:val="24"/>
          <w:rtl/>
        </w:rPr>
        <w:t xml:space="preserve">                         عدد الساعات المعتمدة بهذا الدبلوم المهنى هو 20 ساعة (عشرون ساعة) معتمدة موزعة على 10 مقررات (عشرة مقررات) مختارة من مقررات مستوى مرحلة البكالوريوس ( مستوى400 ) ومستوى الدبلومات (مستوى 500)     </w:t>
      </w:r>
    </w:p>
    <w:p w:rsidR="007F2A9F" w:rsidRDefault="007F2A9F" w:rsidP="007F2A9F">
      <w:pPr>
        <w:spacing w:after="120" w:line="240" w:lineRule="auto"/>
        <w:ind w:left="270" w:right="90"/>
        <w:jc w:val="both"/>
        <w:rPr>
          <w:b/>
          <w:bCs/>
          <w:sz w:val="24"/>
          <w:szCs w:val="24"/>
          <w:u w:val="single"/>
          <w:rtl/>
          <w:lang w:bidi="ar-EG"/>
        </w:rPr>
      </w:pPr>
    </w:p>
    <w:p w:rsidR="007F2A9F" w:rsidRDefault="007F2A9F" w:rsidP="007F2A9F">
      <w:pPr>
        <w:pStyle w:val="ListParagraph"/>
        <w:numPr>
          <w:ilvl w:val="0"/>
          <w:numId w:val="4"/>
        </w:numPr>
        <w:spacing w:after="0" w:line="360" w:lineRule="auto"/>
        <w:ind w:left="926" w:hanging="450"/>
        <w:rPr>
          <w:b/>
          <w:bCs/>
          <w:sz w:val="28"/>
          <w:szCs w:val="28"/>
          <w:u w:val="single"/>
          <w:lang w:bidi="ar-EG"/>
        </w:rPr>
      </w:pPr>
      <w:r w:rsidRPr="007F2A9F">
        <w:rPr>
          <w:rFonts w:hint="cs"/>
          <w:b/>
          <w:bCs/>
          <w:sz w:val="28"/>
          <w:szCs w:val="28"/>
          <w:u w:val="single"/>
          <w:rtl/>
          <w:lang w:bidi="ar-EG"/>
        </w:rPr>
        <w:t>قواعد وقوانين عامة</w:t>
      </w:r>
      <w:r w:rsidRPr="007F2A9F">
        <w:rPr>
          <w:rFonts w:hint="cs"/>
          <w:b/>
          <w:bCs/>
          <w:sz w:val="28"/>
          <w:szCs w:val="28"/>
          <w:rtl/>
          <w:lang w:bidi="ar-EG"/>
        </w:rPr>
        <w:t>:</w:t>
      </w:r>
    </w:p>
    <w:p w:rsidR="00E178A7" w:rsidRPr="002D053A" w:rsidRDefault="007F2A9F" w:rsidP="002D053A">
      <w:pPr>
        <w:ind w:left="656"/>
        <w:jc w:val="highKashida"/>
        <w:rPr>
          <w:rFonts w:ascii="Arial-BoldMT" w:cs="Arial-BoldMT"/>
          <w:sz w:val="24"/>
          <w:szCs w:val="24"/>
          <w:rtl/>
          <w:lang w:bidi="ar-EG"/>
        </w:rPr>
      </w:pPr>
      <w:r w:rsidRPr="00BB5996">
        <w:rPr>
          <w:rFonts w:ascii="Arial-BoldMT" w:cs="Arial-BoldMT" w:hint="cs"/>
          <w:sz w:val="24"/>
          <w:szCs w:val="24"/>
          <w:rtl/>
          <w:lang w:bidi="ar-EG"/>
        </w:rPr>
        <w:t xml:space="preserve">القواعد العامة للتقدم والانتهاء من البرنامج </w:t>
      </w:r>
      <w:r w:rsidR="0046541C">
        <w:rPr>
          <w:rFonts w:ascii="Arial-BoldMT" w:cs="Arial-BoldMT" w:hint="cs"/>
          <w:sz w:val="24"/>
          <w:szCs w:val="24"/>
          <w:rtl/>
          <w:lang w:bidi="ar-EG"/>
        </w:rPr>
        <w:t xml:space="preserve">تتبع </w:t>
      </w:r>
      <w:r w:rsidR="00E178A7" w:rsidRPr="00BB5996">
        <w:rPr>
          <w:rFonts w:ascii="Arial-BoldMT" w:cs="Arial-BoldMT" w:hint="cs"/>
          <w:sz w:val="24"/>
          <w:szCs w:val="24"/>
          <w:rtl/>
          <w:lang w:bidi="ar-EG"/>
        </w:rPr>
        <w:t xml:space="preserve">قواعد لائحة الدراسات العليا لكلية الهندسة </w:t>
      </w:r>
      <w:r w:rsidR="00E178A7" w:rsidRPr="00BB5996">
        <w:rPr>
          <w:rFonts w:ascii="Arial-BoldMT" w:cs="Arial-BoldMT"/>
          <w:sz w:val="24"/>
          <w:szCs w:val="24"/>
          <w:rtl/>
          <w:lang w:bidi="ar-EG"/>
        </w:rPr>
        <w:t>–</w:t>
      </w:r>
      <w:r w:rsidR="00E178A7" w:rsidRPr="00BB5996">
        <w:rPr>
          <w:rFonts w:ascii="Arial-BoldMT" w:cs="Arial-BoldMT" w:hint="cs"/>
          <w:sz w:val="24"/>
          <w:szCs w:val="24"/>
          <w:rtl/>
          <w:lang w:bidi="ar-EG"/>
        </w:rPr>
        <w:t xml:space="preserve"> جامعة القاهرة </w:t>
      </w:r>
      <w:r w:rsidRPr="00BB5996">
        <w:rPr>
          <w:rFonts w:ascii="Arial-BoldMT" w:cs="Arial-BoldMT" w:hint="cs"/>
          <w:sz w:val="24"/>
          <w:szCs w:val="24"/>
          <w:rtl/>
          <w:lang w:bidi="ar-EG"/>
        </w:rPr>
        <w:t xml:space="preserve">، كما هو </w:t>
      </w:r>
      <w:r w:rsidR="00E178A7" w:rsidRPr="00BB5996">
        <w:rPr>
          <w:rFonts w:ascii="Arial-BoldMT" w:cs="Arial-BoldMT" w:hint="cs"/>
          <w:sz w:val="24"/>
          <w:szCs w:val="24"/>
          <w:rtl/>
          <w:lang w:bidi="ar-EG"/>
        </w:rPr>
        <w:t>موضح</w:t>
      </w:r>
      <w:r w:rsidRPr="00BB5996">
        <w:rPr>
          <w:rFonts w:ascii="Arial-BoldMT" w:cs="Arial-BoldMT" w:hint="cs"/>
          <w:sz w:val="24"/>
          <w:szCs w:val="24"/>
          <w:rtl/>
          <w:lang w:bidi="ar-EG"/>
        </w:rPr>
        <w:t xml:space="preserve"> ف</w:t>
      </w:r>
      <w:r w:rsidR="00BB5996">
        <w:rPr>
          <w:rFonts w:ascii="Arial-BoldMT" w:cs="Arial-BoldMT" w:hint="cs"/>
          <w:sz w:val="24"/>
          <w:szCs w:val="24"/>
          <w:rtl/>
          <w:lang w:bidi="ar-EG"/>
        </w:rPr>
        <w:t>يما</w:t>
      </w:r>
      <w:r w:rsidRPr="00BB5996">
        <w:rPr>
          <w:rFonts w:ascii="Arial-BoldMT" w:cs="Arial-BoldMT" w:hint="cs"/>
          <w:sz w:val="24"/>
          <w:szCs w:val="24"/>
          <w:rtl/>
          <w:lang w:bidi="ar-EG"/>
        </w:rPr>
        <w:t xml:space="preserve"> بعد</w:t>
      </w:r>
      <w:r w:rsidRPr="00BB5996">
        <w:rPr>
          <w:rFonts w:ascii="Arial-BoldMT" w:cs="Arial-BoldMT" w:hint="cs"/>
          <w:sz w:val="24"/>
          <w:szCs w:val="24"/>
          <w:lang w:bidi="ar-EG"/>
        </w:rPr>
        <w:t>:</w:t>
      </w:r>
    </w:p>
    <w:p w:rsidR="00E178A7" w:rsidRPr="00BB5996" w:rsidRDefault="00E178A7" w:rsidP="00E178A7">
      <w:pPr>
        <w:pStyle w:val="ListParagraph"/>
        <w:spacing w:after="0" w:line="360" w:lineRule="auto"/>
        <w:ind w:left="926"/>
        <w:rPr>
          <w:b/>
          <w:bCs/>
          <w:sz w:val="24"/>
          <w:szCs w:val="24"/>
          <w:u w:val="single"/>
          <w:rtl/>
          <w:lang w:bidi="ar-EG"/>
        </w:rPr>
      </w:pPr>
      <w:r w:rsidRPr="00BB5996">
        <w:rPr>
          <w:rFonts w:hint="cs"/>
          <w:b/>
          <w:bCs/>
          <w:sz w:val="24"/>
          <w:szCs w:val="24"/>
          <w:u w:val="single"/>
          <w:rtl/>
          <w:lang w:bidi="ar-EG"/>
        </w:rPr>
        <w:t>لجنة التسيير</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22)</w:t>
      </w:r>
    </w:p>
    <w:p w:rsidR="002B3464" w:rsidRDefault="00E178A7" w:rsidP="000D275F">
      <w:pPr>
        <w:spacing w:after="0" w:line="240" w:lineRule="auto"/>
        <w:ind w:left="926"/>
        <w:jc w:val="mediumKashida"/>
        <w:rPr>
          <w:rFonts w:ascii="Times New Roman" w:eastAsia="Times New Roman" w:hAnsi="Times New Roman" w:cs="Times New Roman"/>
          <w:sz w:val="24"/>
          <w:szCs w:val="24"/>
          <w:rtl/>
        </w:rPr>
      </w:pPr>
      <w:r w:rsidRPr="00BB5996">
        <w:rPr>
          <w:rFonts w:ascii="Times New Roman" w:eastAsia="Times New Roman" w:hAnsi="Times New Roman" w:cs="Times New Roman" w:hint="cs"/>
          <w:sz w:val="24"/>
          <w:szCs w:val="24"/>
          <w:rtl/>
        </w:rPr>
        <w:t xml:space="preserve">الدبلوم المهني في </w:t>
      </w:r>
      <w:r w:rsidR="000D275F">
        <w:rPr>
          <w:rFonts w:ascii="Times New Roman" w:eastAsia="Times New Roman" w:hAnsi="Times New Roman" w:cs="Times New Roman" w:hint="cs"/>
          <w:sz w:val="24"/>
          <w:szCs w:val="24"/>
          <w:rtl/>
        </w:rPr>
        <w:t>صناعة</w:t>
      </w:r>
      <w:r w:rsidRPr="00BB5996">
        <w:rPr>
          <w:rFonts w:ascii="Times New Roman" w:eastAsia="Times New Roman" w:hAnsi="Times New Roman" w:cs="Times New Roman" w:hint="cs"/>
          <w:sz w:val="24"/>
          <w:szCs w:val="24"/>
          <w:rtl/>
        </w:rPr>
        <w:t xml:space="preserve"> الغاز الطبيعي هو دبلوم متعدد التخصصات ينف</w:t>
      </w:r>
      <w:r w:rsidR="00A25BDE">
        <w:rPr>
          <w:rFonts w:ascii="Times New Roman" w:eastAsia="Times New Roman" w:hAnsi="Times New Roman" w:cs="Times New Roman" w:hint="cs"/>
          <w:sz w:val="24"/>
          <w:szCs w:val="24"/>
          <w:rtl/>
        </w:rPr>
        <w:t xml:space="preserve">ذ تحت إشراف لجنة تسيير تشتمل فى عضويتها على </w:t>
      </w:r>
      <w:r w:rsidRPr="002B3464">
        <w:rPr>
          <w:rFonts w:ascii="Times New Roman" w:eastAsia="Times New Roman" w:hAnsi="Times New Roman" w:cs="Times New Roman" w:hint="cs"/>
          <w:sz w:val="24"/>
          <w:szCs w:val="24"/>
          <w:rtl/>
        </w:rPr>
        <w:t xml:space="preserve"> كل من وكيل الكلية لشئون</w:t>
      </w:r>
      <w:r w:rsidR="0046541C">
        <w:rPr>
          <w:rFonts w:ascii="Times New Roman" w:eastAsia="Times New Roman" w:hAnsi="Times New Roman" w:cs="Times New Roman" w:hint="cs"/>
          <w:sz w:val="24"/>
          <w:szCs w:val="24"/>
          <w:rtl/>
        </w:rPr>
        <w:t xml:space="preserve"> الدراسات العليا، والمنسق الرئيسى </w:t>
      </w:r>
      <w:r w:rsidRPr="002B3464">
        <w:rPr>
          <w:rFonts w:ascii="Times New Roman" w:eastAsia="Times New Roman" w:hAnsi="Times New Roman" w:cs="Times New Roman" w:hint="cs"/>
          <w:sz w:val="24"/>
          <w:szCs w:val="24"/>
          <w:rtl/>
        </w:rPr>
        <w:t>للبرنامج (</w:t>
      </w:r>
      <w:r w:rsidR="006D725F" w:rsidRPr="002B3464">
        <w:rPr>
          <w:rFonts w:ascii="Times New Roman" w:eastAsia="Times New Roman" w:hAnsi="Times New Roman" w:cs="Times New Roman" w:hint="cs"/>
          <w:sz w:val="24"/>
          <w:szCs w:val="24"/>
          <w:rtl/>
        </w:rPr>
        <w:t xml:space="preserve">الدكتور/ السيد أحمد الطيب </w:t>
      </w:r>
      <w:r w:rsidR="006D725F" w:rsidRPr="002B3464">
        <w:rPr>
          <w:rFonts w:ascii="Times New Roman" w:eastAsia="Times New Roman" w:hAnsi="Times New Roman" w:cs="Times New Roman"/>
          <w:sz w:val="24"/>
          <w:szCs w:val="24"/>
          <w:rtl/>
        </w:rPr>
        <w:t>–</w:t>
      </w:r>
      <w:r w:rsidR="006D725F" w:rsidRPr="002B3464">
        <w:rPr>
          <w:rFonts w:ascii="Times New Roman" w:eastAsia="Times New Roman" w:hAnsi="Times New Roman" w:cs="Times New Roman" w:hint="cs"/>
          <w:sz w:val="24"/>
          <w:szCs w:val="24"/>
          <w:rtl/>
        </w:rPr>
        <w:t xml:space="preserve"> الأستاذ بقسم هندسة المناجم والبترول والفلزات</w:t>
      </w:r>
      <w:r w:rsidRPr="002B3464">
        <w:rPr>
          <w:rFonts w:ascii="Times New Roman" w:eastAsia="Times New Roman" w:hAnsi="Times New Roman" w:cs="Times New Roman" w:hint="cs"/>
          <w:sz w:val="24"/>
          <w:szCs w:val="24"/>
          <w:rtl/>
        </w:rPr>
        <w:t xml:space="preserve">)، </w:t>
      </w:r>
      <w:r w:rsidR="00BB5996" w:rsidRPr="002B3464">
        <w:rPr>
          <w:rFonts w:ascii="Times New Roman" w:eastAsia="Times New Roman" w:hAnsi="Times New Roman" w:cs="Times New Roman" w:hint="cs"/>
          <w:sz w:val="24"/>
          <w:szCs w:val="24"/>
          <w:rtl/>
        </w:rPr>
        <w:t>و</w:t>
      </w:r>
      <w:r w:rsidRPr="002B3464">
        <w:rPr>
          <w:rFonts w:ascii="Times New Roman" w:eastAsia="Times New Roman" w:hAnsi="Times New Roman" w:cs="Times New Roman" w:hint="cs"/>
          <w:sz w:val="24"/>
          <w:szCs w:val="24"/>
          <w:rtl/>
        </w:rPr>
        <w:t>المنسق التنفيذي للبرنامج (</w:t>
      </w:r>
      <w:r w:rsidR="006D725F" w:rsidRPr="002B3464">
        <w:rPr>
          <w:rFonts w:ascii="Times New Roman" w:eastAsia="Times New Roman" w:hAnsi="Times New Roman" w:cs="Times New Roman" w:hint="cs"/>
          <w:sz w:val="24"/>
          <w:szCs w:val="24"/>
          <w:rtl/>
        </w:rPr>
        <w:t xml:space="preserve"> الدكتورة/ سحر محمد المرصفى </w:t>
      </w:r>
      <w:r w:rsidR="006D725F" w:rsidRPr="002B3464">
        <w:rPr>
          <w:rFonts w:ascii="Times New Roman" w:eastAsia="Times New Roman" w:hAnsi="Times New Roman" w:cs="Times New Roman"/>
          <w:sz w:val="24"/>
          <w:szCs w:val="24"/>
          <w:rtl/>
        </w:rPr>
        <w:t>–</w:t>
      </w:r>
      <w:r w:rsidR="006D725F" w:rsidRPr="002B3464">
        <w:rPr>
          <w:rFonts w:ascii="Times New Roman" w:eastAsia="Times New Roman" w:hAnsi="Times New Roman" w:cs="Times New Roman" w:hint="cs"/>
          <w:sz w:val="24"/>
          <w:szCs w:val="24"/>
          <w:rtl/>
        </w:rPr>
        <w:t xml:space="preserve"> الاستاذ بقسم الهندسة الكيميائية</w:t>
      </w:r>
      <w:r w:rsidRPr="00BB5996">
        <w:rPr>
          <w:rFonts w:ascii="Times New Roman" w:eastAsia="Times New Roman" w:hAnsi="Times New Roman" w:cs="Times New Roman" w:hint="cs"/>
          <w:sz w:val="24"/>
          <w:szCs w:val="24"/>
          <w:rtl/>
        </w:rPr>
        <w:t xml:space="preserve">) </w:t>
      </w:r>
      <w:r w:rsidR="00A25BDE">
        <w:rPr>
          <w:rFonts w:ascii="Times New Roman" w:eastAsia="Times New Roman" w:hAnsi="Times New Roman" w:cs="Times New Roman" w:hint="cs"/>
          <w:sz w:val="24"/>
          <w:szCs w:val="24"/>
          <w:rtl/>
        </w:rPr>
        <w:t>بالإضافة الى عدد من اعضاء هيئة التدريس بال</w:t>
      </w:r>
      <w:r w:rsidR="0046541C">
        <w:rPr>
          <w:rFonts w:ascii="Times New Roman" w:eastAsia="Times New Roman" w:hAnsi="Times New Roman" w:cs="Times New Roman" w:hint="cs"/>
          <w:sz w:val="24"/>
          <w:szCs w:val="24"/>
          <w:rtl/>
        </w:rPr>
        <w:t>كلية (يختارهم السيد المنسق الرئيسى</w:t>
      </w:r>
      <w:r w:rsidR="00A25BDE">
        <w:rPr>
          <w:rFonts w:ascii="Times New Roman" w:eastAsia="Times New Roman" w:hAnsi="Times New Roman" w:cs="Times New Roman" w:hint="cs"/>
          <w:sz w:val="24"/>
          <w:szCs w:val="24"/>
          <w:rtl/>
        </w:rPr>
        <w:t xml:space="preserve"> من ضمن القائمين بالعمل على تدريس هذه الدبلومة المهنية) وعدد أخر من </w:t>
      </w:r>
      <w:r w:rsidR="002B3464">
        <w:rPr>
          <w:rFonts w:ascii="Times New Roman" w:eastAsia="Times New Roman" w:hAnsi="Times New Roman" w:cs="Times New Roman" w:hint="cs"/>
          <w:sz w:val="24"/>
          <w:szCs w:val="24"/>
          <w:rtl/>
        </w:rPr>
        <w:t>قيادات قطاع</w:t>
      </w:r>
      <w:r w:rsidRPr="00BB5996">
        <w:rPr>
          <w:rFonts w:ascii="Times New Roman" w:eastAsia="Times New Roman" w:hAnsi="Times New Roman" w:cs="Times New Roman" w:hint="cs"/>
          <w:sz w:val="24"/>
          <w:szCs w:val="24"/>
          <w:rtl/>
        </w:rPr>
        <w:t xml:space="preserve"> </w:t>
      </w:r>
      <w:r w:rsidRPr="002B3464">
        <w:rPr>
          <w:rFonts w:ascii="Times New Roman" w:eastAsia="Times New Roman" w:hAnsi="Times New Roman" w:cs="Times New Roman" w:hint="cs"/>
          <w:sz w:val="24"/>
          <w:szCs w:val="24"/>
          <w:rtl/>
        </w:rPr>
        <w:t xml:space="preserve">صناعة </w:t>
      </w:r>
      <w:r w:rsidR="002B3464" w:rsidRPr="002B3464">
        <w:rPr>
          <w:rFonts w:ascii="Times New Roman" w:eastAsia="Times New Roman" w:hAnsi="Times New Roman" w:cs="Times New Roman" w:hint="cs"/>
          <w:sz w:val="24"/>
          <w:szCs w:val="24"/>
          <w:rtl/>
        </w:rPr>
        <w:t xml:space="preserve">البترول </w:t>
      </w:r>
      <w:r w:rsidR="00A25BDE">
        <w:rPr>
          <w:rFonts w:ascii="Times New Roman" w:eastAsia="Times New Roman" w:hAnsi="Times New Roman" w:cs="Times New Roman" w:hint="cs"/>
          <w:sz w:val="24"/>
          <w:szCs w:val="24"/>
          <w:rtl/>
        </w:rPr>
        <w:t>و</w:t>
      </w:r>
      <w:r w:rsidRPr="002B3464">
        <w:rPr>
          <w:rFonts w:ascii="Times New Roman" w:eastAsia="Times New Roman" w:hAnsi="Times New Roman" w:cs="Times New Roman" w:hint="cs"/>
          <w:sz w:val="24"/>
          <w:szCs w:val="24"/>
          <w:rtl/>
        </w:rPr>
        <w:t>الغاز الطبيعي</w:t>
      </w:r>
      <w:r w:rsidR="00A25BDE">
        <w:rPr>
          <w:rFonts w:ascii="Times New Roman" w:eastAsia="Times New Roman" w:hAnsi="Times New Roman" w:cs="Times New Roman" w:hint="cs"/>
          <w:sz w:val="24"/>
          <w:szCs w:val="24"/>
          <w:rtl/>
        </w:rPr>
        <w:t xml:space="preserve"> (يتم اختيارهم بمعرفة المنسق العام من رؤوساء الشركات القابضة والهيئة المصرية العامة للبترول والشركات التابعة لها).</w:t>
      </w:r>
    </w:p>
    <w:p w:rsidR="00E178A7" w:rsidRPr="00BB5996" w:rsidRDefault="00A25BDE" w:rsidP="002B3464">
      <w:pPr>
        <w:spacing w:after="0" w:line="240" w:lineRule="auto"/>
        <w:ind w:left="926"/>
        <w:jc w:val="mediumKashida"/>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و</w:t>
      </w:r>
      <w:r w:rsidR="00E178A7" w:rsidRPr="00BB5996">
        <w:rPr>
          <w:rFonts w:ascii="Times New Roman" w:eastAsia="Times New Roman" w:hAnsi="Times New Roman" w:cs="Times New Roman" w:hint="cs"/>
          <w:sz w:val="24"/>
          <w:szCs w:val="24"/>
          <w:rtl/>
        </w:rPr>
        <w:t xml:space="preserve">المهمة الرئيسية لهذه اللجنة هى إدارة الدبلوم، وتنفيذ القواعد والقوانين المذكورة في </w:t>
      </w:r>
      <w:r w:rsidR="006C2338" w:rsidRPr="00BB5996">
        <w:rPr>
          <w:rFonts w:ascii="Times New Roman" w:eastAsia="Times New Roman" w:hAnsi="Times New Roman" w:cs="Times New Roman" w:hint="cs"/>
          <w:sz w:val="24"/>
          <w:szCs w:val="24"/>
          <w:rtl/>
        </w:rPr>
        <w:t xml:space="preserve">هذه </w:t>
      </w:r>
      <w:r w:rsidR="00E178A7" w:rsidRPr="00BB5996">
        <w:rPr>
          <w:rFonts w:ascii="Times New Roman" w:eastAsia="Times New Roman" w:hAnsi="Times New Roman" w:cs="Times New Roman" w:hint="cs"/>
          <w:sz w:val="24"/>
          <w:szCs w:val="24"/>
          <w:rtl/>
        </w:rPr>
        <w:t>اللائحة وتشكيل حلقة وصل بين متطلبات المؤسسات الصناعية ذات الصلة لقطاع ال</w:t>
      </w:r>
      <w:r w:rsidR="006C2338" w:rsidRPr="00BB5996">
        <w:rPr>
          <w:rFonts w:ascii="Times New Roman" w:eastAsia="Times New Roman" w:hAnsi="Times New Roman" w:cs="Times New Roman" w:hint="cs"/>
          <w:sz w:val="24"/>
          <w:szCs w:val="24"/>
          <w:rtl/>
        </w:rPr>
        <w:t>بترول</w:t>
      </w:r>
      <w:r w:rsidR="00E178A7" w:rsidRPr="00BB5996">
        <w:rPr>
          <w:rFonts w:ascii="Times New Roman" w:eastAsia="Times New Roman" w:hAnsi="Times New Roman" w:cs="Times New Roman" w:hint="cs"/>
          <w:sz w:val="24"/>
          <w:szCs w:val="24"/>
          <w:rtl/>
        </w:rPr>
        <w:t xml:space="preserve"> والغاز </w:t>
      </w:r>
      <w:r w:rsidR="006C2338" w:rsidRPr="00BB5996">
        <w:rPr>
          <w:rFonts w:ascii="Times New Roman" w:eastAsia="Times New Roman" w:hAnsi="Times New Roman" w:cs="Times New Roman" w:hint="cs"/>
          <w:sz w:val="24"/>
          <w:szCs w:val="24"/>
          <w:rtl/>
        </w:rPr>
        <w:t>وإدارة الدراسات العليا ب</w:t>
      </w:r>
      <w:r w:rsidR="00E178A7" w:rsidRPr="00BB5996">
        <w:rPr>
          <w:rFonts w:ascii="Times New Roman" w:eastAsia="Times New Roman" w:hAnsi="Times New Roman" w:cs="Times New Roman" w:hint="cs"/>
          <w:sz w:val="24"/>
          <w:szCs w:val="24"/>
          <w:rtl/>
        </w:rPr>
        <w:t>الكلية.</w:t>
      </w:r>
    </w:p>
    <w:p w:rsidR="00E178A7" w:rsidRPr="004C2D7B" w:rsidRDefault="00E178A7" w:rsidP="00FD5C04">
      <w:pPr>
        <w:pStyle w:val="ListParagraph"/>
        <w:spacing w:after="0"/>
        <w:ind w:left="1106"/>
        <w:rPr>
          <w:b/>
          <w:bCs/>
          <w:sz w:val="24"/>
          <w:szCs w:val="24"/>
          <w:u w:val="single"/>
          <w:rtl/>
          <w:lang w:bidi="ar-EG"/>
        </w:rPr>
      </w:pPr>
    </w:p>
    <w:p w:rsidR="00FD5C04" w:rsidRPr="00BB5996" w:rsidRDefault="00FD5C04" w:rsidP="00FD5C04">
      <w:pPr>
        <w:pStyle w:val="ListParagraph"/>
        <w:spacing w:after="0" w:line="360" w:lineRule="auto"/>
        <w:ind w:left="926"/>
        <w:rPr>
          <w:b/>
          <w:bCs/>
          <w:sz w:val="24"/>
          <w:szCs w:val="24"/>
          <w:u w:val="single"/>
          <w:rtl/>
          <w:lang w:bidi="ar-EG"/>
        </w:rPr>
      </w:pPr>
      <w:r w:rsidRPr="00BB5996">
        <w:rPr>
          <w:rFonts w:hint="cs"/>
          <w:b/>
          <w:bCs/>
          <w:sz w:val="24"/>
          <w:szCs w:val="24"/>
          <w:u w:val="single"/>
          <w:rtl/>
          <w:lang w:bidi="ar-EG"/>
        </w:rPr>
        <w:t>مدة الدراسة</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27)</w:t>
      </w:r>
    </w:p>
    <w:p w:rsidR="00FD5C04" w:rsidRPr="00BB5996" w:rsidRDefault="00FD5C04" w:rsidP="00BB5996">
      <w:pPr>
        <w:spacing w:after="0" w:line="240" w:lineRule="auto"/>
        <w:ind w:left="926"/>
        <w:jc w:val="mediumKashida"/>
        <w:rPr>
          <w:rFonts w:ascii="Times New Roman" w:eastAsia="Times New Roman" w:hAnsi="Times New Roman" w:cs="Times New Roman"/>
          <w:sz w:val="24"/>
          <w:szCs w:val="24"/>
        </w:rPr>
      </w:pPr>
      <w:r w:rsidRPr="00BB5996">
        <w:rPr>
          <w:rFonts w:ascii="Times New Roman" w:eastAsia="Times New Roman" w:hAnsi="Times New Roman" w:cs="Times New Roman" w:hint="cs"/>
          <w:sz w:val="24"/>
          <w:szCs w:val="24"/>
          <w:rtl/>
        </w:rPr>
        <w:t xml:space="preserve">الوقت المطلوب للحصول على </w:t>
      </w:r>
      <w:r w:rsidR="0046541C">
        <w:rPr>
          <w:rFonts w:ascii="Times New Roman" w:eastAsia="Times New Roman" w:hAnsi="Times New Roman" w:cs="Times New Roman" w:hint="cs"/>
          <w:sz w:val="24"/>
          <w:szCs w:val="24"/>
          <w:rtl/>
        </w:rPr>
        <w:t xml:space="preserve">الدبلوم المقترح </w:t>
      </w:r>
      <w:r w:rsidRPr="00BB5996">
        <w:rPr>
          <w:rFonts w:ascii="Times New Roman" w:eastAsia="Times New Roman" w:hAnsi="Times New Roman" w:cs="Times New Roman" w:hint="cs"/>
          <w:sz w:val="24"/>
          <w:szCs w:val="24"/>
          <w:rtl/>
        </w:rPr>
        <w:t xml:space="preserve"> يجب ألا يتجاوز أربعة فصول دراسية رئيسية إذا تم تسجيل الطالب كطالب بدوام جزئى</w:t>
      </w:r>
      <w:r w:rsidRPr="00BB5996">
        <w:rPr>
          <w:rFonts w:ascii="Times New Roman" w:eastAsia="Times New Roman" w:hAnsi="Times New Roman" w:cs="Times New Roman" w:hint="cs"/>
          <w:sz w:val="24"/>
          <w:szCs w:val="24"/>
          <w:rtl/>
          <w:lang w:bidi="ar-EG"/>
        </w:rPr>
        <w:t>.</w:t>
      </w:r>
      <w:r w:rsidRPr="00BB5996">
        <w:rPr>
          <w:rFonts w:ascii="Times New Roman" w:eastAsia="Times New Roman" w:hAnsi="Times New Roman" w:cs="Times New Roman" w:hint="cs"/>
          <w:sz w:val="24"/>
          <w:szCs w:val="24"/>
        </w:rPr>
        <w:t xml:space="preserve"> </w:t>
      </w:r>
      <w:r w:rsidR="0046541C">
        <w:rPr>
          <w:rFonts w:ascii="Times New Roman" w:eastAsia="Times New Roman" w:hAnsi="Times New Roman" w:cs="Times New Roman" w:hint="cs"/>
          <w:sz w:val="24"/>
          <w:szCs w:val="24"/>
          <w:rtl/>
        </w:rPr>
        <w:t>و</w:t>
      </w:r>
      <w:r w:rsidRPr="00BB5996">
        <w:rPr>
          <w:rFonts w:ascii="Times New Roman" w:eastAsia="Times New Roman" w:hAnsi="Times New Roman" w:cs="Times New Roman" w:hint="cs"/>
          <w:sz w:val="24"/>
          <w:szCs w:val="24"/>
          <w:rtl/>
        </w:rPr>
        <w:t>يجوز لمجلس الكلية</w:t>
      </w:r>
      <w:r w:rsidR="001E472D" w:rsidRPr="00BB5996">
        <w:rPr>
          <w:rFonts w:ascii="Times New Roman" w:eastAsia="Times New Roman" w:hAnsi="Times New Roman" w:cs="Times New Roman" w:hint="cs"/>
          <w:sz w:val="24"/>
          <w:szCs w:val="24"/>
          <w:rtl/>
        </w:rPr>
        <w:t xml:space="preserve"> الموافقة، بناء على اقتراح من </w:t>
      </w:r>
      <w:r w:rsidRPr="00BB5996">
        <w:rPr>
          <w:rFonts w:ascii="Times New Roman" w:eastAsia="Times New Roman" w:hAnsi="Times New Roman" w:cs="Times New Roman" w:hint="cs"/>
          <w:sz w:val="24"/>
          <w:szCs w:val="24"/>
          <w:rtl/>
        </w:rPr>
        <w:t xml:space="preserve">لجنة </w:t>
      </w:r>
      <w:r w:rsidR="001E472D" w:rsidRPr="00BB5996">
        <w:rPr>
          <w:rFonts w:ascii="Times New Roman" w:eastAsia="Times New Roman" w:hAnsi="Times New Roman" w:cs="Times New Roman" w:hint="cs"/>
          <w:sz w:val="24"/>
          <w:szCs w:val="24"/>
          <w:rtl/>
        </w:rPr>
        <w:t>التسيير</w:t>
      </w:r>
      <w:r w:rsidRPr="00BB5996">
        <w:rPr>
          <w:rFonts w:ascii="Times New Roman" w:eastAsia="Times New Roman" w:hAnsi="Times New Roman" w:cs="Times New Roman" w:hint="cs"/>
          <w:sz w:val="24"/>
          <w:szCs w:val="24"/>
          <w:rtl/>
        </w:rPr>
        <w:t xml:space="preserve">، </w:t>
      </w:r>
      <w:r w:rsidR="001E472D" w:rsidRPr="00BB5996">
        <w:rPr>
          <w:rFonts w:ascii="Times New Roman" w:eastAsia="Times New Roman" w:hAnsi="Times New Roman" w:cs="Times New Roman" w:hint="cs"/>
          <w:sz w:val="24"/>
          <w:szCs w:val="24"/>
          <w:rtl/>
        </w:rPr>
        <w:t xml:space="preserve">أن تصبح </w:t>
      </w:r>
      <w:r w:rsidRPr="00BB5996">
        <w:rPr>
          <w:rFonts w:ascii="Times New Roman" w:eastAsia="Times New Roman" w:hAnsi="Times New Roman" w:cs="Times New Roman" w:hint="cs"/>
          <w:sz w:val="24"/>
          <w:szCs w:val="24"/>
          <w:rtl/>
        </w:rPr>
        <w:t>مدة الدراسة</w:t>
      </w:r>
      <w:r w:rsidR="001E472D" w:rsidRPr="00BB5996">
        <w:rPr>
          <w:rFonts w:ascii="Times New Roman" w:eastAsia="Times New Roman" w:hAnsi="Times New Roman" w:cs="Times New Roman" w:hint="cs"/>
          <w:sz w:val="24"/>
          <w:szCs w:val="24"/>
          <w:rtl/>
        </w:rPr>
        <w:t xml:space="preserve"> فصلين دراسيين رئيسيين</w:t>
      </w:r>
      <w:r w:rsidRPr="00BB5996">
        <w:rPr>
          <w:rFonts w:ascii="Times New Roman" w:eastAsia="Times New Roman" w:hAnsi="Times New Roman" w:cs="Times New Roman" w:hint="cs"/>
          <w:sz w:val="24"/>
          <w:szCs w:val="24"/>
          <w:rtl/>
        </w:rPr>
        <w:t xml:space="preserve"> </w:t>
      </w:r>
      <w:r w:rsidR="001E472D" w:rsidRPr="00BB5996">
        <w:rPr>
          <w:rFonts w:ascii="Times New Roman" w:eastAsia="Times New Roman" w:hAnsi="Times New Roman" w:cs="Times New Roman" w:hint="cs"/>
          <w:sz w:val="24"/>
          <w:szCs w:val="24"/>
          <w:rtl/>
        </w:rPr>
        <w:t>فى الحالة التى يكون التحق بها</w:t>
      </w:r>
      <w:r w:rsidRPr="00BB5996">
        <w:rPr>
          <w:rFonts w:ascii="Times New Roman" w:eastAsia="Times New Roman" w:hAnsi="Times New Roman" w:cs="Times New Roman" w:hint="cs"/>
          <w:sz w:val="24"/>
          <w:szCs w:val="24"/>
          <w:rtl/>
        </w:rPr>
        <w:t xml:space="preserve"> </w:t>
      </w:r>
      <w:r w:rsidR="00BB5996">
        <w:rPr>
          <w:rFonts w:ascii="Times New Roman" w:eastAsia="Times New Roman" w:hAnsi="Times New Roman" w:cs="Times New Roman" w:hint="cs"/>
          <w:sz w:val="24"/>
          <w:szCs w:val="24"/>
          <w:rtl/>
        </w:rPr>
        <w:t>الدارس</w:t>
      </w:r>
      <w:r w:rsidRPr="00BB5996">
        <w:rPr>
          <w:rFonts w:ascii="Times New Roman" w:eastAsia="Times New Roman" w:hAnsi="Times New Roman" w:cs="Times New Roman" w:hint="cs"/>
          <w:sz w:val="24"/>
          <w:szCs w:val="24"/>
          <w:rtl/>
        </w:rPr>
        <w:t xml:space="preserve"> كطالب بدوام كامل</w:t>
      </w:r>
      <w:r w:rsidRPr="00BB5996">
        <w:rPr>
          <w:rFonts w:ascii="Times New Roman" w:eastAsia="Times New Roman" w:hAnsi="Times New Roman" w:cs="Times New Roman" w:hint="cs"/>
          <w:sz w:val="24"/>
          <w:szCs w:val="24"/>
        </w:rPr>
        <w:t>.</w:t>
      </w:r>
    </w:p>
    <w:p w:rsidR="009305E0" w:rsidRPr="000D275F" w:rsidRDefault="009305E0" w:rsidP="000D275F">
      <w:pPr>
        <w:spacing w:after="0" w:line="360" w:lineRule="auto"/>
        <w:rPr>
          <w:b/>
          <w:bCs/>
          <w:sz w:val="24"/>
          <w:szCs w:val="24"/>
          <w:u w:val="single"/>
          <w:rtl/>
          <w:lang w:bidi="ar-EG"/>
        </w:rPr>
      </w:pPr>
    </w:p>
    <w:p w:rsidR="000526F2" w:rsidRDefault="000526F2" w:rsidP="000526F2">
      <w:pPr>
        <w:pStyle w:val="ListParagraph"/>
        <w:spacing w:after="0" w:line="360" w:lineRule="auto"/>
        <w:ind w:left="926"/>
        <w:rPr>
          <w:b/>
          <w:bCs/>
          <w:sz w:val="28"/>
          <w:szCs w:val="28"/>
          <w:u w:val="single"/>
          <w:rtl/>
          <w:lang w:bidi="ar-EG"/>
        </w:rPr>
      </w:pPr>
      <w:r w:rsidRPr="00BB5996">
        <w:rPr>
          <w:rFonts w:hint="cs"/>
          <w:b/>
          <w:bCs/>
          <w:sz w:val="24"/>
          <w:szCs w:val="24"/>
          <w:u w:val="single"/>
          <w:rtl/>
          <w:lang w:bidi="ar-EG"/>
        </w:rPr>
        <w:t>متطلبات الدراسة</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28)</w:t>
      </w:r>
    </w:p>
    <w:p w:rsidR="000526F2" w:rsidRDefault="00397AE2" w:rsidP="0046541C">
      <w:pPr>
        <w:spacing w:after="0" w:line="240" w:lineRule="auto"/>
        <w:ind w:left="926"/>
        <w:jc w:val="highKashida"/>
        <w:rPr>
          <w:rFonts w:ascii="Times New Roman" w:eastAsia="Times New Roman" w:hAnsi="Times New Roman" w:cs="Times New Roman"/>
          <w:sz w:val="24"/>
          <w:szCs w:val="24"/>
        </w:rPr>
      </w:pPr>
      <w:r w:rsidRPr="00BB5996">
        <w:rPr>
          <w:rFonts w:ascii="Times New Roman" w:eastAsia="Times New Roman" w:hAnsi="Times New Roman" w:cs="Times New Roman" w:hint="cs"/>
          <w:sz w:val="24"/>
          <w:szCs w:val="24"/>
          <w:rtl/>
        </w:rPr>
        <w:t xml:space="preserve">الحد الأدنى للساعات </w:t>
      </w:r>
      <w:r w:rsidR="00BB5996">
        <w:rPr>
          <w:rFonts w:ascii="Times New Roman" w:eastAsia="Times New Roman" w:hAnsi="Times New Roman" w:cs="Times New Roman" w:hint="cs"/>
          <w:sz w:val="24"/>
          <w:szCs w:val="24"/>
          <w:rtl/>
        </w:rPr>
        <w:t>ال</w:t>
      </w:r>
      <w:r w:rsidRPr="00BB5996">
        <w:rPr>
          <w:rFonts w:ascii="Times New Roman" w:eastAsia="Times New Roman" w:hAnsi="Times New Roman" w:cs="Times New Roman" w:hint="cs"/>
          <w:sz w:val="24"/>
          <w:szCs w:val="24"/>
          <w:rtl/>
        </w:rPr>
        <w:t xml:space="preserve">معتمدة للدبلوم المهني البيني في </w:t>
      </w:r>
      <w:r w:rsidR="000D275F">
        <w:rPr>
          <w:rFonts w:ascii="Times New Roman" w:eastAsia="Times New Roman" w:hAnsi="Times New Roman" w:cs="Times New Roman" w:hint="cs"/>
          <w:sz w:val="24"/>
          <w:szCs w:val="24"/>
          <w:rtl/>
        </w:rPr>
        <w:t>صناعة</w:t>
      </w:r>
      <w:r w:rsidRPr="00BB5996">
        <w:rPr>
          <w:rFonts w:ascii="Times New Roman" w:eastAsia="Times New Roman" w:hAnsi="Times New Roman" w:cs="Times New Roman" w:hint="cs"/>
          <w:sz w:val="24"/>
          <w:szCs w:val="24"/>
          <w:rtl/>
        </w:rPr>
        <w:t xml:space="preserve"> ال</w:t>
      </w:r>
      <w:r w:rsidR="0046541C">
        <w:rPr>
          <w:rFonts w:ascii="Times New Roman" w:eastAsia="Times New Roman" w:hAnsi="Times New Roman" w:cs="Times New Roman" w:hint="cs"/>
          <w:sz w:val="24"/>
          <w:szCs w:val="24"/>
          <w:rtl/>
        </w:rPr>
        <w:t xml:space="preserve">غاز الطبيعي يجب ألا تكون أقل من 18 </w:t>
      </w:r>
      <w:r w:rsidRPr="00BB5996">
        <w:rPr>
          <w:rFonts w:ascii="Times New Roman" w:eastAsia="Times New Roman" w:hAnsi="Times New Roman" w:cs="Times New Roman" w:hint="cs"/>
          <w:sz w:val="24"/>
          <w:szCs w:val="24"/>
          <w:rtl/>
        </w:rPr>
        <w:t xml:space="preserve"> ساعة من ال</w:t>
      </w:r>
      <w:r w:rsidR="00B36ECE" w:rsidRPr="00BB5996">
        <w:rPr>
          <w:rFonts w:ascii="Times New Roman" w:eastAsia="Times New Roman" w:hAnsi="Times New Roman" w:cs="Times New Roman" w:hint="cs"/>
          <w:sz w:val="24"/>
          <w:szCs w:val="24"/>
          <w:rtl/>
        </w:rPr>
        <w:t>مقررات بدءاً</w:t>
      </w:r>
      <w:r w:rsidRPr="00BB5996">
        <w:rPr>
          <w:rFonts w:ascii="Times New Roman" w:eastAsia="Times New Roman" w:hAnsi="Times New Roman" w:cs="Times New Roman" w:hint="cs"/>
          <w:sz w:val="24"/>
          <w:szCs w:val="24"/>
          <w:rtl/>
        </w:rPr>
        <w:t xml:space="preserve"> من مستوى</w:t>
      </w:r>
      <w:r w:rsidR="0046541C">
        <w:rPr>
          <w:rFonts w:ascii="Times New Roman" w:eastAsia="Times New Roman" w:hAnsi="Times New Roman" w:cs="Times New Roman" w:hint="cs"/>
          <w:sz w:val="24"/>
          <w:szCs w:val="24"/>
          <w:rtl/>
        </w:rPr>
        <w:t>400 ومستوى</w:t>
      </w:r>
      <w:r w:rsidRPr="00BB5996">
        <w:rPr>
          <w:rFonts w:ascii="Times New Roman" w:eastAsia="Times New Roman" w:hAnsi="Times New Roman" w:cs="Times New Roman" w:hint="cs"/>
          <w:sz w:val="24"/>
          <w:szCs w:val="24"/>
          <w:rtl/>
        </w:rPr>
        <w:t xml:space="preserve"> 500 </w:t>
      </w:r>
      <w:r w:rsidR="00513D2C" w:rsidRPr="00BB5996">
        <w:rPr>
          <w:rFonts w:ascii="Times New Roman" w:eastAsia="Times New Roman" w:hAnsi="Times New Roman" w:cs="Times New Roman" w:hint="cs"/>
          <w:sz w:val="24"/>
          <w:szCs w:val="24"/>
          <w:rtl/>
        </w:rPr>
        <w:t xml:space="preserve">كما هو مبين </w:t>
      </w:r>
      <w:r w:rsidR="00B36ECE" w:rsidRPr="00BB5996">
        <w:rPr>
          <w:rFonts w:ascii="Times New Roman" w:eastAsia="Times New Roman" w:hAnsi="Times New Roman" w:cs="Times New Roman" w:hint="cs"/>
          <w:sz w:val="24"/>
          <w:szCs w:val="24"/>
          <w:rtl/>
        </w:rPr>
        <w:t xml:space="preserve">فى لائحة المقررات </w:t>
      </w:r>
      <w:r w:rsidRPr="00BB5996">
        <w:rPr>
          <w:rFonts w:ascii="Times New Roman" w:eastAsia="Times New Roman" w:hAnsi="Times New Roman" w:cs="Times New Roman" w:hint="cs"/>
          <w:sz w:val="24"/>
          <w:szCs w:val="24"/>
          <w:rtl/>
        </w:rPr>
        <w:t>في</w:t>
      </w:r>
      <w:r w:rsidR="00513D2C" w:rsidRPr="00BB5996">
        <w:rPr>
          <w:rFonts w:ascii="Times New Roman" w:eastAsia="Times New Roman" w:hAnsi="Times New Roman" w:cs="Times New Roman" w:hint="cs"/>
          <w:sz w:val="24"/>
          <w:szCs w:val="24"/>
          <w:rtl/>
        </w:rPr>
        <w:t>ما بعد</w:t>
      </w:r>
      <w:r w:rsidR="00BB5996">
        <w:rPr>
          <w:rFonts w:ascii="Times New Roman" w:eastAsia="Times New Roman" w:hAnsi="Times New Roman" w:cs="Times New Roman" w:hint="cs"/>
          <w:sz w:val="24"/>
          <w:szCs w:val="24"/>
          <w:rtl/>
        </w:rPr>
        <w:t>.</w:t>
      </w:r>
      <w:r w:rsidR="00513D2C" w:rsidRPr="00BB5996">
        <w:rPr>
          <w:rFonts w:ascii="Times New Roman" w:eastAsia="Times New Roman" w:hAnsi="Times New Roman" w:cs="Times New Roman" w:hint="cs"/>
          <w:sz w:val="24"/>
          <w:szCs w:val="24"/>
          <w:rtl/>
        </w:rPr>
        <w:t xml:space="preserve"> </w:t>
      </w:r>
      <w:r w:rsidR="0046541C">
        <w:rPr>
          <w:rFonts w:ascii="Times New Roman" w:eastAsia="Times New Roman" w:hAnsi="Times New Roman" w:cs="Times New Roman" w:hint="cs"/>
          <w:sz w:val="24"/>
          <w:szCs w:val="24"/>
          <w:rtl/>
        </w:rPr>
        <w:t>و</w:t>
      </w:r>
      <w:r w:rsidR="00B36ECE" w:rsidRPr="00BB5996">
        <w:rPr>
          <w:rFonts w:ascii="Times New Roman" w:eastAsia="Times New Roman" w:hAnsi="Times New Roman" w:cs="Times New Roman" w:hint="cs"/>
          <w:sz w:val="24"/>
          <w:szCs w:val="24"/>
          <w:rtl/>
        </w:rPr>
        <w:t>المقرر الت</w:t>
      </w:r>
      <w:r w:rsidR="00280306">
        <w:rPr>
          <w:rFonts w:ascii="Times New Roman" w:eastAsia="Times New Roman" w:hAnsi="Times New Roman" w:cs="Times New Roman" w:hint="cs"/>
          <w:sz w:val="24"/>
          <w:szCs w:val="24"/>
          <w:rtl/>
        </w:rPr>
        <w:t>أهيلى</w:t>
      </w:r>
      <w:r w:rsidR="00B36ECE" w:rsidRPr="00BB5996">
        <w:rPr>
          <w:rFonts w:ascii="Times New Roman" w:eastAsia="Times New Roman" w:hAnsi="Times New Roman" w:cs="Times New Roman" w:hint="cs"/>
          <w:sz w:val="24"/>
          <w:szCs w:val="24"/>
          <w:rtl/>
        </w:rPr>
        <w:t xml:space="preserve"> </w:t>
      </w:r>
      <w:r w:rsidRPr="00BB5996">
        <w:rPr>
          <w:rFonts w:ascii="Times New Roman" w:eastAsia="Times New Roman" w:hAnsi="Times New Roman" w:cs="Times New Roman" w:hint="cs"/>
          <w:sz w:val="24"/>
          <w:szCs w:val="24"/>
          <w:rtl/>
        </w:rPr>
        <w:t>وتحديدا</w:t>
      </w:r>
      <w:r w:rsidR="00B36ECE" w:rsidRPr="00BB5996">
        <w:rPr>
          <w:rFonts w:ascii="Times New Roman" w:eastAsia="Times New Roman" w:hAnsi="Times New Roman" w:cs="Times New Roman" w:hint="cs"/>
          <w:sz w:val="24"/>
          <w:szCs w:val="24"/>
          <w:rtl/>
        </w:rPr>
        <w:t xml:space="preserve"> المسمى بـ "</w:t>
      </w:r>
      <w:r w:rsidR="00280306">
        <w:rPr>
          <w:rFonts w:ascii="Times New Roman" w:eastAsia="Times New Roman" w:hAnsi="Times New Roman" w:cs="Times New Roman" w:hint="cs"/>
          <w:sz w:val="24"/>
          <w:szCs w:val="24"/>
          <w:rtl/>
        </w:rPr>
        <w:t xml:space="preserve">مدخل </w:t>
      </w:r>
      <w:r w:rsidRPr="00BB5996">
        <w:rPr>
          <w:rFonts w:ascii="Times New Roman" w:eastAsia="Times New Roman" w:hAnsi="Times New Roman" w:cs="Times New Roman" w:hint="cs"/>
          <w:sz w:val="24"/>
          <w:szCs w:val="24"/>
          <w:rtl/>
        </w:rPr>
        <w:t>لهندسة</w:t>
      </w:r>
      <w:r w:rsidR="00280306">
        <w:rPr>
          <w:rFonts w:ascii="Times New Roman" w:eastAsia="Times New Roman" w:hAnsi="Times New Roman" w:cs="Times New Roman" w:hint="cs"/>
          <w:sz w:val="24"/>
          <w:szCs w:val="24"/>
          <w:rtl/>
        </w:rPr>
        <w:t xml:space="preserve"> البترول والهندسة الكيميائية والميكانيكية والكهربية</w:t>
      </w:r>
      <w:r w:rsidR="00B36ECE" w:rsidRPr="00BB5996">
        <w:rPr>
          <w:rFonts w:ascii="Times New Roman" w:eastAsia="Times New Roman" w:hAnsi="Times New Roman" w:cs="Times New Roman" w:hint="cs"/>
          <w:sz w:val="24"/>
          <w:szCs w:val="24"/>
          <w:rtl/>
        </w:rPr>
        <w:t>"</w:t>
      </w:r>
      <w:r w:rsidRPr="00BB5996">
        <w:rPr>
          <w:rFonts w:ascii="Times New Roman" w:eastAsia="Times New Roman" w:hAnsi="Times New Roman" w:cs="Times New Roman" w:hint="cs"/>
          <w:sz w:val="24"/>
          <w:szCs w:val="24"/>
          <w:rtl/>
        </w:rPr>
        <w:t xml:space="preserve"> </w:t>
      </w:r>
      <w:r w:rsidR="005766B0" w:rsidRPr="00BB5996">
        <w:rPr>
          <w:rFonts w:ascii="Times New Roman" w:eastAsia="Times New Roman" w:hAnsi="Times New Roman" w:cs="Times New Roman" w:hint="cs"/>
          <w:sz w:val="24"/>
          <w:szCs w:val="24"/>
          <w:rtl/>
        </w:rPr>
        <w:t>يعد</w:t>
      </w:r>
      <w:r w:rsidRPr="00BB5996">
        <w:rPr>
          <w:rFonts w:ascii="Times New Roman" w:eastAsia="Times New Roman" w:hAnsi="Times New Roman" w:cs="Times New Roman" w:hint="cs"/>
          <w:sz w:val="24"/>
          <w:szCs w:val="24"/>
          <w:rtl/>
        </w:rPr>
        <w:t xml:space="preserve"> جزءا</w:t>
      </w:r>
      <w:r w:rsidR="005766B0" w:rsidRPr="00BB5996">
        <w:rPr>
          <w:rFonts w:ascii="Times New Roman" w:eastAsia="Times New Roman" w:hAnsi="Times New Roman" w:cs="Times New Roman" w:hint="cs"/>
          <w:sz w:val="24"/>
          <w:szCs w:val="24"/>
          <w:rtl/>
        </w:rPr>
        <w:t>ً</w:t>
      </w:r>
      <w:r w:rsidRPr="00BB5996">
        <w:rPr>
          <w:rFonts w:ascii="Times New Roman" w:eastAsia="Times New Roman" w:hAnsi="Times New Roman" w:cs="Times New Roman" w:hint="cs"/>
          <w:sz w:val="24"/>
          <w:szCs w:val="24"/>
          <w:rtl/>
        </w:rPr>
        <w:t xml:space="preserve"> من هذه </w:t>
      </w:r>
      <w:r w:rsidR="005766B0" w:rsidRPr="00BB5996">
        <w:rPr>
          <w:rFonts w:ascii="Times New Roman" w:eastAsia="Times New Roman" w:hAnsi="Times New Roman" w:cs="Times New Roman" w:hint="cs"/>
          <w:sz w:val="24"/>
          <w:szCs w:val="24"/>
          <w:rtl/>
        </w:rPr>
        <w:t>الساعات</w:t>
      </w:r>
      <w:r w:rsidRPr="00BB5996">
        <w:rPr>
          <w:rFonts w:ascii="Times New Roman" w:eastAsia="Times New Roman" w:hAnsi="Times New Roman" w:cs="Times New Roman" w:hint="cs"/>
          <w:sz w:val="24"/>
          <w:szCs w:val="24"/>
          <w:rtl/>
        </w:rPr>
        <w:t xml:space="preserve"> </w:t>
      </w:r>
      <w:r w:rsidR="005766B0" w:rsidRPr="00BB5996">
        <w:rPr>
          <w:rFonts w:ascii="Times New Roman" w:eastAsia="Times New Roman" w:hAnsi="Times New Roman" w:cs="Times New Roman" w:hint="cs"/>
          <w:sz w:val="24"/>
          <w:szCs w:val="24"/>
          <w:rtl/>
        </w:rPr>
        <w:t>ال</w:t>
      </w:r>
      <w:r w:rsidRPr="00BB5996">
        <w:rPr>
          <w:rFonts w:ascii="Times New Roman" w:eastAsia="Times New Roman" w:hAnsi="Times New Roman" w:cs="Times New Roman" w:hint="cs"/>
          <w:sz w:val="24"/>
          <w:szCs w:val="24"/>
          <w:rtl/>
        </w:rPr>
        <w:t>معتمدة</w:t>
      </w:r>
      <w:r w:rsidRPr="00BB5996">
        <w:rPr>
          <w:rFonts w:ascii="Times New Roman" w:eastAsia="Times New Roman" w:hAnsi="Times New Roman" w:cs="Times New Roman" w:hint="cs"/>
          <w:sz w:val="24"/>
          <w:szCs w:val="24"/>
        </w:rPr>
        <w:t>.</w:t>
      </w:r>
    </w:p>
    <w:p w:rsidR="00B36ECE" w:rsidRPr="004C2D7B" w:rsidRDefault="00B36ECE" w:rsidP="00B36ECE">
      <w:pPr>
        <w:pStyle w:val="ListParagraph"/>
        <w:spacing w:after="0" w:line="240" w:lineRule="auto"/>
        <w:ind w:left="1106"/>
        <w:jc w:val="highKashida"/>
        <w:rPr>
          <w:rFonts w:ascii="Times New Roman" w:eastAsia="Times New Roman" w:hAnsi="Times New Roman" w:cs="Times New Roman"/>
          <w:sz w:val="24"/>
          <w:szCs w:val="24"/>
          <w:rtl/>
        </w:rPr>
      </w:pPr>
    </w:p>
    <w:p w:rsidR="00B36ECE" w:rsidRDefault="00B36ECE" w:rsidP="00B36ECE">
      <w:pPr>
        <w:pStyle w:val="ListParagraph"/>
        <w:spacing w:after="0" w:line="360" w:lineRule="auto"/>
        <w:ind w:left="926"/>
        <w:rPr>
          <w:b/>
          <w:bCs/>
          <w:sz w:val="28"/>
          <w:szCs w:val="28"/>
          <w:u w:val="single"/>
          <w:rtl/>
          <w:lang w:bidi="ar-EG"/>
        </w:rPr>
      </w:pPr>
      <w:r w:rsidRPr="00BB5996">
        <w:rPr>
          <w:rFonts w:hint="cs"/>
          <w:b/>
          <w:bCs/>
          <w:sz w:val="24"/>
          <w:szCs w:val="24"/>
          <w:u w:val="single"/>
          <w:rtl/>
          <w:lang w:bidi="ar-EG"/>
        </w:rPr>
        <w:t>الحضـــور</w:t>
      </w:r>
      <w:r w:rsidRPr="00BB5996">
        <w:rPr>
          <w:rFonts w:hint="cs"/>
          <w:b/>
          <w:bCs/>
          <w:sz w:val="24"/>
          <w:szCs w:val="24"/>
          <w:rtl/>
          <w:lang w:bidi="ar-EG"/>
        </w:rPr>
        <w:t>:</w:t>
      </w:r>
      <w:r w:rsidRPr="00BB5996">
        <w:rPr>
          <w:rFonts w:hint="cs"/>
          <w:b/>
          <w:bCs/>
          <w:sz w:val="24"/>
          <w:szCs w:val="24"/>
          <w:lang w:bidi="ar-EG"/>
        </w:rPr>
        <w:t xml:space="preserve"> </w:t>
      </w:r>
      <w:r w:rsidRPr="00BB5996">
        <w:rPr>
          <w:rFonts w:hint="cs"/>
          <w:b/>
          <w:bCs/>
          <w:sz w:val="24"/>
          <w:szCs w:val="24"/>
          <w:rtl/>
          <w:lang w:bidi="ar-EG"/>
        </w:rPr>
        <w:t>وفقا لـ (المادة 16)</w:t>
      </w:r>
    </w:p>
    <w:p w:rsidR="0030597D" w:rsidRPr="00280306" w:rsidRDefault="0030597D" w:rsidP="00280306">
      <w:pPr>
        <w:spacing w:after="0" w:line="240" w:lineRule="auto"/>
        <w:ind w:left="926"/>
        <w:jc w:val="highKashida"/>
        <w:rPr>
          <w:rFonts w:ascii="Times New Roman" w:eastAsia="Times New Roman" w:hAnsi="Times New Roman" w:cs="Times New Roman"/>
          <w:sz w:val="24"/>
          <w:szCs w:val="24"/>
          <w:rtl/>
        </w:rPr>
      </w:pPr>
      <w:r w:rsidRPr="00280306">
        <w:rPr>
          <w:rFonts w:ascii="Times New Roman" w:eastAsia="Times New Roman" w:hAnsi="Times New Roman" w:cs="Times New Roman" w:hint="cs"/>
          <w:sz w:val="24"/>
          <w:szCs w:val="24"/>
          <w:rtl/>
        </w:rPr>
        <w:t xml:space="preserve">الطالب غير مؤهل لدخول الامتحان في أي مقرر ما لم </w:t>
      </w:r>
      <w:r w:rsidR="00AD1332" w:rsidRPr="00280306">
        <w:rPr>
          <w:rFonts w:ascii="Times New Roman" w:eastAsia="Times New Roman" w:hAnsi="Times New Roman" w:cs="Times New Roman" w:hint="cs"/>
          <w:sz w:val="24"/>
          <w:szCs w:val="24"/>
          <w:rtl/>
        </w:rPr>
        <w:t>يقم بحضور ما</w:t>
      </w:r>
      <w:r w:rsidRPr="00280306">
        <w:rPr>
          <w:rFonts w:ascii="Times New Roman" w:eastAsia="Times New Roman" w:hAnsi="Times New Roman" w:cs="Times New Roman" w:hint="cs"/>
          <w:sz w:val="24"/>
          <w:szCs w:val="24"/>
          <w:rtl/>
        </w:rPr>
        <w:t xml:space="preserve"> لا يقل عن 75٪ من المحاضرات. ويستند هذا الإجراء على تقرير </w:t>
      </w:r>
      <w:r w:rsidR="00AD1332" w:rsidRPr="00280306">
        <w:rPr>
          <w:rFonts w:ascii="Times New Roman" w:eastAsia="Times New Roman" w:hAnsi="Times New Roman" w:cs="Times New Roman" w:hint="cs"/>
          <w:sz w:val="24"/>
          <w:szCs w:val="24"/>
          <w:rtl/>
        </w:rPr>
        <w:t xml:space="preserve">مقدم </w:t>
      </w:r>
      <w:r w:rsidR="0046541C">
        <w:rPr>
          <w:rFonts w:ascii="Times New Roman" w:eastAsia="Times New Roman" w:hAnsi="Times New Roman" w:cs="Times New Roman" w:hint="cs"/>
          <w:sz w:val="24"/>
          <w:szCs w:val="24"/>
          <w:rtl/>
        </w:rPr>
        <w:t>من مدرس المقرر للمنسق الرئيسى</w:t>
      </w:r>
      <w:r w:rsidRPr="00280306">
        <w:rPr>
          <w:rFonts w:ascii="Times New Roman" w:eastAsia="Times New Roman" w:hAnsi="Times New Roman" w:cs="Times New Roman" w:hint="cs"/>
          <w:sz w:val="24"/>
          <w:szCs w:val="24"/>
          <w:rtl/>
        </w:rPr>
        <w:t xml:space="preserve"> للدبلوم، </w:t>
      </w:r>
      <w:r w:rsidR="00280306">
        <w:rPr>
          <w:rFonts w:ascii="Times New Roman" w:eastAsia="Times New Roman" w:hAnsi="Times New Roman" w:cs="Times New Roman" w:hint="cs"/>
          <w:sz w:val="24"/>
          <w:szCs w:val="24"/>
          <w:rtl/>
        </w:rPr>
        <w:t>وبعد موافقة</w:t>
      </w:r>
      <w:r w:rsidRPr="00280306">
        <w:rPr>
          <w:rFonts w:ascii="Times New Roman" w:eastAsia="Times New Roman" w:hAnsi="Times New Roman" w:cs="Times New Roman" w:hint="cs"/>
          <w:sz w:val="24"/>
          <w:szCs w:val="24"/>
          <w:rtl/>
        </w:rPr>
        <w:t xml:space="preserve"> لجنة الدراسات العليا ومجلس الكلية</w:t>
      </w:r>
      <w:r w:rsidRPr="00280306">
        <w:rPr>
          <w:rFonts w:ascii="Times New Roman" w:eastAsia="Times New Roman" w:hAnsi="Times New Roman" w:cs="Times New Roman" w:hint="cs"/>
          <w:sz w:val="24"/>
          <w:szCs w:val="24"/>
        </w:rPr>
        <w:t>.</w:t>
      </w:r>
    </w:p>
    <w:p w:rsidR="00BC6074" w:rsidRPr="004C2D7B" w:rsidRDefault="00BC6074" w:rsidP="00BC6074">
      <w:pPr>
        <w:pStyle w:val="ListParagraph"/>
        <w:spacing w:after="0" w:line="240" w:lineRule="auto"/>
        <w:ind w:left="1106"/>
        <w:jc w:val="highKashida"/>
        <w:rPr>
          <w:rFonts w:ascii="Times New Roman" w:eastAsia="Times New Roman" w:hAnsi="Times New Roman" w:cs="Times New Roman"/>
          <w:sz w:val="24"/>
          <w:szCs w:val="24"/>
          <w:rtl/>
        </w:rPr>
      </w:pPr>
    </w:p>
    <w:p w:rsidR="00BC6074" w:rsidRDefault="00BC6074" w:rsidP="003D01E6">
      <w:pPr>
        <w:pStyle w:val="ListParagraph"/>
        <w:spacing w:after="0" w:line="360" w:lineRule="auto"/>
        <w:ind w:left="926"/>
        <w:rPr>
          <w:b/>
          <w:bCs/>
          <w:sz w:val="28"/>
          <w:szCs w:val="28"/>
          <w:u w:val="single"/>
          <w:rtl/>
          <w:lang w:bidi="ar-EG"/>
        </w:rPr>
      </w:pPr>
      <w:r w:rsidRPr="00280306">
        <w:rPr>
          <w:rFonts w:hint="cs"/>
          <w:b/>
          <w:bCs/>
          <w:sz w:val="24"/>
          <w:szCs w:val="24"/>
          <w:u w:val="single"/>
          <w:rtl/>
          <w:lang w:bidi="ar-EG"/>
        </w:rPr>
        <w:t>إلغاء تسجيل الطالب</w:t>
      </w:r>
      <w:r w:rsidRPr="00280306">
        <w:rPr>
          <w:rFonts w:hint="cs"/>
          <w:b/>
          <w:bCs/>
          <w:sz w:val="24"/>
          <w:szCs w:val="24"/>
          <w:rtl/>
          <w:lang w:bidi="ar-EG"/>
        </w:rPr>
        <w:t>:</w:t>
      </w:r>
      <w:r w:rsidRPr="00280306">
        <w:rPr>
          <w:rFonts w:hint="cs"/>
          <w:b/>
          <w:bCs/>
          <w:sz w:val="24"/>
          <w:szCs w:val="24"/>
          <w:lang w:bidi="ar-EG"/>
        </w:rPr>
        <w:t xml:space="preserve"> </w:t>
      </w:r>
      <w:r w:rsidRPr="00280306">
        <w:rPr>
          <w:rFonts w:hint="cs"/>
          <w:b/>
          <w:bCs/>
          <w:sz w:val="24"/>
          <w:szCs w:val="24"/>
          <w:rtl/>
          <w:lang w:bidi="ar-EG"/>
        </w:rPr>
        <w:t>وفقا لـ (المادة 30)</w:t>
      </w:r>
    </w:p>
    <w:p w:rsidR="003D01E6" w:rsidRPr="00FE0139" w:rsidRDefault="003D01E6" w:rsidP="00FE0139">
      <w:pPr>
        <w:spacing w:after="0" w:line="240" w:lineRule="auto"/>
        <w:ind w:left="926"/>
        <w:rPr>
          <w:rFonts w:ascii="Times New Roman" w:eastAsia="Times New Roman" w:hAnsi="Times New Roman" w:cs="Times New Roman"/>
          <w:sz w:val="24"/>
          <w:szCs w:val="24"/>
        </w:rPr>
      </w:pPr>
      <w:r w:rsidRPr="00FE0139">
        <w:rPr>
          <w:rFonts w:ascii="Times New Roman" w:eastAsia="Times New Roman" w:hAnsi="Times New Roman" w:cs="Times New Roman" w:hint="cs"/>
          <w:sz w:val="24"/>
          <w:szCs w:val="24"/>
          <w:rtl/>
        </w:rPr>
        <w:t>يتم إلغاء تسجيل الطالب في أي حالة من هذه الحالات:</w:t>
      </w:r>
    </w:p>
    <w:p w:rsidR="00CD40C6" w:rsidRPr="00CD40C6" w:rsidRDefault="00CD40C6" w:rsidP="00CD40C6">
      <w:pPr>
        <w:pStyle w:val="ListParagraph"/>
        <w:spacing w:after="0" w:line="240" w:lineRule="auto"/>
        <w:ind w:left="1106"/>
        <w:rPr>
          <w:rFonts w:ascii="Times New Roman" w:eastAsia="Times New Roman" w:hAnsi="Times New Roman" w:cs="Times New Roman"/>
          <w:sz w:val="12"/>
          <w:szCs w:val="12"/>
        </w:rPr>
      </w:pPr>
    </w:p>
    <w:p w:rsidR="00FD5C04"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إذا رسب فى إمتحان مقرر </w:t>
      </w:r>
      <w:r w:rsidR="00A67EA5">
        <w:rPr>
          <w:rFonts w:ascii="Times New Roman" w:eastAsia="Times New Roman" w:hAnsi="Times New Roman" w:cs="Times New Roman" w:hint="cs"/>
          <w:sz w:val="24"/>
          <w:szCs w:val="24"/>
          <w:rtl/>
        </w:rPr>
        <w:t xml:space="preserve">ما من مقررات الدبلوم </w:t>
      </w:r>
      <w:r>
        <w:rPr>
          <w:rFonts w:ascii="Times New Roman" w:eastAsia="Times New Roman" w:hAnsi="Times New Roman" w:cs="Times New Roman" w:hint="cs"/>
          <w:sz w:val="24"/>
          <w:szCs w:val="24"/>
          <w:rtl/>
        </w:rPr>
        <w:t>مرتين.</w:t>
      </w:r>
    </w:p>
    <w:p w:rsidR="003D01E6"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Style w:val="hps"/>
          <w:rFonts w:hint="cs"/>
          <w:rtl/>
        </w:rPr>
        <w:t>إذا</w:t>
      </w:r>
      <w:r>
        <w:rPr>
          <w:rFonts w:hint="cs"/>
          <w:rtl/>
        </w:rPr>
        <w:t xml:space="preserve"> </w:t>
      </w:r>
      <w:r>
        <w:rPr>
          <w:rStyle w:val="hps"/>
          <w:rFonts w:hint="cs"/>
          <w:rtl/>
        </w:rPr>
        <w:t xml:space="preserve">لم </w:t>
      </w:r>
      <w:r w:rsidR="00A67EA5">
        <w:rPr>
          <w:rStyle w:val="hps"/>
          <w:rFonts w:hint="cs"/>
          <w:rtl/>
        </w:rPr>
        <w:t>يقوم ب</w:t>
      </w:r>
      <w:r>
        <w:rPr>
          <w:rStyle w:val="hps"/>
          <w:rFonts w:hint="cs"/>
          <w:rtl/>
        </w:rPr>
        <w:t>سد</w:t>
      </w:r>
      <w:r w:rsidR="00A67EA5">
        <w:rPr>
          <w:rStyle w:val="hps"/>
          <w:rFonts w:hint="cs"/>
          <w:rtl/>
        </w:rPr>
        <w:t>ا</w:t>
      </w:r>
      <w:r>
        <w:rPr>
          <w:rStyle w:val="hps"/>
          <w:rFonts w:hint="cs"/>
          <w:rtl/>
        </w:rPr>
        <w:t>د</w:t>
      </w:r>
      <w:r>
        <w:rPr>
          <w:rFonts w:hint="cs"/>
          <w:rtl/>
        </w:rPr>
        <w:t xml:space="preserve"> </w:t>
      </w:r>
      <w:r>
        <w:rPr>
          <w:rStyle w:val="hps"/>
          <w:rFonts w:hint="cs"/>
          <w:rtl/>
        </w:rPr>
        <w:t>الرسوم</w:t>
      </w:r>
      <w:r>
        <w:rPr>
          <w:rFonts w:hint="cs"/>
          <w:rtl/>
        </w:rPr>
        <w:t xml:space="preserve"> </w:t>
      </w:r>
      <w:r>
        <w:rPr>
          <w:rStyle w:val="hps"/>
          <w:rFonts w:hint="cs"/>
          <w:rtl/>
        </w:rPr>
        <w:t>في الوقت المحدد</w:t>
      </w:r>
      <w:r>
        <w:rPr>
          <w:rFonts w:hint="cs"/>
        </w:rPr>
        <w:t>.</w:t>
      </w:r>
    </w:p>
    <w:p w:rsidR="00914968" w:rsidRDefault="003D01E6" w:rsidP="00FE0139">
      <w:pPr>
        <w:pStyle w:val="ListParagraph"/>
        <w:numPr>
          <w:ilvl w:val="0"/>
          <w:numId w:val="18"/>
        </w:numPr>
        <w:spacing w:after="0" w:line="240" w:lineRule="auto"/>
        <w:jc w:val="mediumKashida"/>
        <w:rPr>
          <w:rFonts w:ascii="Times New Roman" w:eastAsia="Times New Roman" w:hAnsi="Times New Roman" w:cs="Times New Roman"/>
          <w:sz w:val="24"/>
          <w:szCs w:val="24"/>
        </w:rPr>
      </w:pPr>
      <w:r>
        <w:rPr>
          <w:rStyle w:val="hps"/>
          <w:rFonts w:hint="cs"/>
          <w:rtl/>
        </w:rPr>
        <w:t>إذا</w:t>
      </w:r>
      <w:r>
        <w:rPr>
          <w:rFonts w:hint="cs"/>
          <w:rtl/>
        </w:rPr>
        <w:t xml:space="preserve"> </w:t>
      </w:r>
      <w:r w:rsidR="004C6990">
        <w:rPr>
          <w:rStyle w:val="hps"/>
          <w:rFonts w:hint="cs"/>
          <w:rtl/>
        </w:rPr>
        <w:t xml:space="preserve">قام </w:t>
      </w:r>
      <w:r>
        <w:rPr>
          <w:rStyle w:val="hps"/>
          <w:rFonts w:hint="cs"/>
          <w:rtl/>
        </w:rPr>
        <w:t>بإرسال طلب</w:t>
      </w:r>
      <w:r>
        <w:rPr>
          <w:rFonts w:hint="cs"/>
          <w:rtl/>
        </w:rPr>
        <w:t xml:space="preserve"> </w:t>
      </w:r>
      <w:r>
        <w:rPr>
          <w:rStyle w:val="hps"/>
          <w:rFonts w:hint="cs"/>
          <w:rtl/>
        </w:rPr>
        <w:t>للانسحاب</w:t>
      </w:r>
      <w:r>
        <w:rPr>
          <w:rFonts w:hint="cs"/>
          <w:rtl/>
        </w:rPr>
        <w:t xml:space="preserve"> </w:t>
      </w:r>
      <w:r>
        <w:rPr>
          <w:rStyle w:val="hps"/>
          <w:rFonts w:hint="cs"/>
          <w:rtl/>
        </w:rPr>
        <w:t>وفقا</w:t>
      </w:r>
      <w:r w:rsidR="004C6990">
        <w:rPr>
          <w:rStyle w:val="hps"/>
          <w:rFonts w:hint="cs"/>
          <w:rtl/>
        </w:rPr>
        <w:t>ً</w:t>
      </w:r>
      <w:r>
        <w:rPr>
          <w:rStyle w:val="hps"/>
          <w:rFonts w:hint="cs"/>
          <w:rtl/>
        </w:rPr>
        <w:t xml:space="preserve"> </w:t>
      </w:r>
      <w:r w:rsidR="004C6990">
        <w:rPr>
          <w:rStyle w:val="hps"/>
          <w:rFonts w:hint="cs"/>
          <w:rtl/>
        </w:rPr>
        <w:t>للمادة (14)</w:t>
      </w:r>
      <w:r w:rsidR="00E93408">
        <w:rPr>
          <w:rFonts w:ascii="Times New Roman" w:eastAsia="Times New Roman" w:hAnsi="Times New Roman" w:cs="Times New Roman" w:hint="cs"/>
          <w:sz w:val="24"/>
          <w:szCs w:val="24"/>
          <w:rtl/>
        </w:rPr>
        <w:t>.</w:t>
      </w:r>
    </w:p>
    <w:p w:rsidR="00E93408" w:rsidRPr="00FE0139" w:rsidRDefault="00E93408" w:rsidP="00FE0139">
      <w:pPr>
        <w:spacing w:after="0" w:line="240" w:lineRule="auto"/>
        <w:ind w:left="1466"/>
        <w:jc w:val="mediumKashida"/>
        <w:rPr>
          <w:rFonts w:ascii="Times New Roman" w:eastAsia="Times New Roman" w:hAnsi="Times New Roman" w:cs="Times New Roman"/>
          <w:sz w:val="24"/>
          <w:szCs w:val="24"/>
          <w:rtl/>
        </w:rPr>
      </w:pPr>
    </w:p>
    <w:p w:rsidR="00FC7255" w:rsidRPr="002D053A" w:rsidRDefault="00914968" w:rsidP="002D053A">
      <w:pPr>
        <w:pStyle w:val="ListParagraph"/>
        <w:numPr>
          <w:ilvl w:val="0"/>
          <w:numId w:val="4"/>
        </w:numPr>
        <w:spacing w:after="0" w:line="360" w:lineRule="auto"/>
        <w:ind w:left="926" w:hanging="450"/>
        <w:rPr>
          <w:b/>
          <w:bCs/>
          <w:sz w:val="28"/>
          <w:szCs w:val="28"/>
          <w:u w:val="single"/>
          <w:rtl/>
          <w:lang w:bidi="ar-EG"/>
        </w:rPr>
      </w:pPr>
      <w:r w:rsidRPr="00E93408">
        <w:rPr>
          <w:b/>
          <w:bCs/>
          <w:sz w:val="28"/>
          <w:szCs w:val="28"/>
          <w:u w:val="single"/>
          <w:rtl/>
          <w:lang w:bidi="ar-EG"/>
        </w:rPr>
        <w:t>المقررات</w:t>
      </w:r>
      <w:r w:rsidRPr="00E93408">
        <w:rPr>
          <w:rFonts w:hint="cs"/>
          <w:b/>
          <w:bCs/>
          <w:sz w:val="28"/>
          <w:szCs w:val="28"/>
          <w:rtl/>
          <w:lang w:bidi="ar-EG"/>
        </w:rPr>
        <w:t>:</w:t>
      </w:r>
    </w:p>
    <w:p w:rsidR="00914968" w:rsidRPr="0012327A" w:rsidRDefault="00914968" w:rsidP="00E93408">
      <w:pPr>
        <w:pStyle w:val="ListParagraph"/>
        <w:numPr>
          <w:ilvl w:val="0"/>
          <w:numId w:val="2"/>
        </w:numPr>
        <w:spacing w:before="240"/>
        <w:ind w:left="450"/>
        <w:jc w:val="both"/>
        <w:rPr>
          <w:rFonts w:ascii="Arial" w:hAnsi="Arial"/>
          <w:sz w:val="28"/>
          <w:szCs w:val="28"/>
        </w:rPr>
      </w:pPr>
      <w:r w:rsidRPr="0012327A">
        <w:rPr>
          <w:rFonts w:ascii="Arial" w:hAnsi="Arial" w:hint="cs"/>
          <w:b/>
          <w:bCs/>
          <w:sz w:val="28"/>
          <w:szCs w:val="28"/>
          <w:u w:val="single"/>
          <w:rtl/>
        </w:rPr>
        <w:t>مقررات الفصل الدراسي الأول للسنة الأولى</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460"/>
        <w:gridCol w:w="2680"/>
        <w:gridCol w:w="1539"/>
        <w:gridCol w:w="990"/>
        <w:gridCol w:w="883"/>
        <w:gridCol w:w="991"/>
        <w:gridCol w:w="1553"/>
      </w:tblGrid>
      <w:tr w:rsidR="00914968" w:rsidRPr="001715FB" w:rsidTr="00DB7989">
        <w:trPr>
          <w:trHeight w:hRule="exact" w:val="510"/>
        </w:trPr>
        <w:tc>
          <w:tcPr>
            <w:tcW w:w="1460"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Arial" w:hAnsi="Arial" w:cs="Simplified Arabic"/>
                <w:b/>
                <w:bCs/>
                <w:sz w:val="26"/>
                <w:szCs w:val="26"/>
                <w:rtl/>
              </w:rPr>
              <w:t>الكود</w:t>
            </w:r>
          </w:p>
        </w:tc>
        <w:tc>
          <w:tcPr>
            <w:tcW w:w="2680"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539"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DB7989">
        <w:trPr>
          <w:trHeight w:hRule="exact" w:val="720"/>
        </w:trPr>
        <w:tc>
          <w:tcPr>
            <w:tcW w:w="1460"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680"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539"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FE0139" w:rsidRPr="001715FB" w:rsidTr="00DB7989">
        <w:trPr>
          <w:trHeight w:hRule="exact" w:val="888"/>
        </w:trPr>
        <w:tc>
          <w:tcPr>
            <w:tcW w:w="1460" w:type="dxa"/>
            <w:vAlign w:val="center"/>
          </w:tcPr>
          <w:p w:rsidR="00FE0139" w:rsidRDefault="0089485E" w:rsidP="00FE0139">
            <w:pPr>
              <w:jc w:val="center"/>
              <w:rPr>
                <w:rFonts w:cs="Simplified Arabic"/>
                <w:color w:val="000000"/>
                <w:sz w:val="26"/>
                <w:szCs w:val="26"/>
                <w:rtl/>
              </w:rPr>
            </w:pPr>
            <w:r>
              <w:rPr>
                <w:rFonts w:cs="Simplified Arabic" w:hint="cs"/>
                <w:color w:val="000000"/>
                <w:sz w:val="26"/>
                <w:szCs w:val="26"/>
                <w:rtl/>
              </w:rPr>
              <w:t>ص</w:t>
            </w:r>
            <w:r w:rsidR="00FE0139">
              <w:rPr>
                <w:rFonts w:cs="Simplified Arabic" w:hint="cs"/>
                <w:color w:val="000000"/>
                <w:sz w:val="26"/>
                <w:szCs w:val="26"/>
                <w:rtl/>
              </w:rPr>
              <w:t>.غ 500</w:t>
            </w:r>
          </w:p>
        </w:tc>
        <w:tc>
          <w:tcPr>
            <w:tcW w:w="2680" w:type="dxa"/>
            <w:vAlign w:val="center"/>
          </w:tcPr>
          <w:p w:rsidR="00FE0139" w:rsidRDefault="00FE0139" w:rsidP="00B76C51">
            <w:pPr>
              <w:rPr>
                <w:rFonts w:ascii="Arial" w:hAnsi="Arial" w:cs="Simplified Arabic"/>
                <w:color w:val="000000"/>
                <w:sz w:val="24"/>
                <w:szCs w:val="24"/>
                <w:rtl/>
              </w:rPr>
            </w:pPr>
            <w:r>
              <w:rPr>
                <w:rFonts w:ascii="Times New Roman" w:eastAsia="Times New Roman" w:hAnsi="Times New Roman" w:cs="Times New Roman" w:hint="cs"/>
                <w:sz w:val="24"/>
                <w:szCs w:val="24"/>
                <w:rtl/>
              </w:rPr>
              <w:t xml:space="preserve">مدخل </w:t>
            </w:r>
            <w:r w:rsidRPr="00BB5996">
              <w:rPr>
                <w:rFonts w:ascii="Times New Roman" w:eastAsia="Times New Roman" w:hAnsi="Times New Roman" w:cs="Times New Roman" w:hint="cs"/>
                <w:sz w:val="24"/>
                <w:szCs w:val="24"/>
                <w:rtl/>
              </w:rPr>
              <w:t>لهندسة</w:t>
            </w:r>
            <w:r>
              <w:rPr>
                <w:rFonts w:ascii="Times New Roman" w:eastAsia="Times New Roman" w:hAnsi="Times New Roman" w:cs="Times New Roman" w:hint="cs"/>
                <w:sz w:val="24"/>
                <w:szCs w:val="24"/>
                <w:rtl/>
              </w:rPr>
              <w:t xml:space="preserve"> البترول والهندسة الكيميائية والميكانيكية والكهربية</w:t>
            </w:r>
          </w:p>
        </w:tc>
        <w:tc>
          <w:tcPr>
            <w:tcW w:w="1539" w:type="dxa"/>
            <w:vAlign w:val="center"/>
          </w:tcPr>
          <w:p w:rsidR="00FE0139" w:rsidRPr="001715FB" w:rsidRDefault="000D688F" w:rsidP="00156E5F">
            <w:pPr>
              <w:jc w:val="center"/>
              <w:rPr>
                <w:rFonts w:cs="Simplified Arabic"/>
                <w:color w:val="000000"/>
                <w:sz w:val="26"/>
                <w:szCs w:val="26"/>
              </w:rPr>
            </w:pPr>
            <w:r>
              <w:rPr>
                <w:rFonts w:cs="Simplified Arabic" w:hint="cs"/>
                <w:color w:val="000000"/>
                <w:sz w:val="26"/>
                <w:szCs w:val="26"/>
                <w:rtl/>
              </w:rPr>
              <w:t>2</w:t>
            </w:r>
          </w:p>
        </w:tc>
        <w:tc>
          <w:tcPr>
            <w:tcW w:w="990" w:type="dxa"/>
          </w:tcPr>
          <w:p w:rsidR="00FE0139" w:rsidRDefault="00FE0139" w:rsidP="00156E5F">
            <w:pPr>
              <w:jc w:val="center"/>
              <w:rPr>
                <w:rFonts w:cs="Simplified Arabic"/>
                <w:bCs/>
                <w:sz w:val="26"/>
                <w:szCs w:val="26"/>
                <w:lang w:bidi="ar-EG"/>
              </w:rPr>
            </w:pPr>
            <w:r>
              <w:rPr>
                <w:rFonts w:cs="Simplified Arabic" w:hint="cs"/>
                <w:bCs/>
                <w:sz w:val="26"/>
                <w:szCs w:val="26"/>
                <w:rtl/>
                <w:lang w:bidi="ar-EG"/>
              </w:rPr>
              <w:t>20</w:t>
            </w:r>
          </w:p>
        </w:tc>
        <w:tc>
          <w:tcPr>
            <w:tcW w:w="883" w:type="dxa"/>
          </w:tcPr>
          <w:p w:rsidR="00FE0139" w:rsidRDefault="00FE0139" w:rsidP="00156E5F">
            <w:pPr>
              <w:jc w:val="center"/>
              <w:rPr>
                <w:rFonts w:cs="Simplified Arabic"/>
                <w:bCs/>
                <w:sz w:val="26"/>
                <w:szCs w:val="26"/>
                <w:rtl/>
                <w:lang w:bidi="ar-EG"/>
              </w:rPr>
            </w:pPr>
            <w:r>
              <w:rPr>
                <w:rFonts w:cs="Simplified Arabic" w:hint="cs"/>
                <w:bCs/>
                <w:sz w:val="26"/>
                <w:szCs w:val="26"/>
                <w:rtl/>
                <w:lang w:bidi="ar-EG"/>
              </w:rPr>
              <w:t>80</w:t>
            </w:r>
          </w:p>
        </w:tc>
        <w:tc>
          <w:tcPr>
            <w:tcW w:w="991" w:type="dxa"/>
          </w:tcPr>
          <w:p w:rsidR="00FE0139" w:rsidRPr="001715FB" w:rsidRDefault="00FE0139" w:rsidP="00156E5F">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FE0139" w:rsidRPr="001715FB" w:rsidRDefault="00FE0139" w:rsidP="00156E5F">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DB7989">
        <w:trPr>
          <w:trHeight w:hRule="exact" w:val="454"/>
        </w:trPr>
        <w:tc>
          <w:tcPr>
            <w:tcW w:w="1460" w:type="dxa"/>
            <w:vAlign w:val="center"/>
          </w:tcPr>
          <w:p w:rsidR="00914968" w:rsidRPr="001715FB" w:rsidRDefault="0089485E" w:rsidP="00B76C51">
            <w:pPr>
              <w:jc w:val="center"/>
              <w:rPr>
                <w:rFonts w:cs="Simplified Arabic"/>
                <w:color w:val="000000"/>
                <w:sz w:val="26"/>
                <w:szCs w:val="26"/>
              </w:rPr>
            </w:pPr>
            <w:r>
              <w:rPr>
                <w:rFonts w:cs="Simplified Arabic" w:hint="cs"/>
                <w:color w:val="000000"/>
                <w:sz w:val="26"/>
                <w:szCs w:val="26"/>
                <w:rtl/>
              </w:rPr>
              <w:t xml:space="preserve">ص </w:t>
            </w:r>
            <w:r w:rsidR="00914968">
              <w:rPr>
                <w:rFonts w:cs="Simplified Arabic" w:hint="cs"/>
                <w:color w:val="000000"/>
                <w:sz w:val="26"/>
                <w:szCs w:val="26"/>
                <w:rtl/>
              </w:rPr>
              <w:t>ـ.غ 502</w:t>
            </w:r>
          </w:p>
        </w:tc>
        <w:tc>
          <w:tcPr>
            <w:tcW w:w="2680"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مكامن الغاز</w:t>
            </w:r>
          </w:p>
        </w:tc>
        <w:tc>
          <w:tcPr>
            <w:tcW w:w="1539" w:type="dxa"/>
            <w:vAlign w:val="center"/>
          </w:tcPr>
          <w:p w:rsidR="00914968" w:rsidRPr="001715FB" w:rsidRDefault="000D688F"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DB7989">
        <w:trPr>
          <w:trHeight w:hRule="exact" w:val="627"/>
        </w:trPr>
        <w:tc>
          <w:tcPr>
            <w:tcW w:w="1460" w:type="dxa"/>
            <w:vAlign w:val="center"/>
          </w:tcPr>
          <w:p w:rsidR="00914968" w:rsidRPr="001715FB" w:rsidRDefault="0089485E" w:rsidP="00B76C51">
            <w:pPr>
              <w:jc w:val="center"/>
              <w:rPr>
                <w:rFonts w:cs="Simplified Arabic"/>
                <w:color w:val="000000"/>
                <w:sz w:val="26"/>
                <w:szCs w:val="26"/>
              </w:rPr>
            </w:pPr>
            <w:r>
              <w:rPr>
                <w:rFonts w:cs="Simplified Arabic" w:hint="cs"/>
                <w:color w:val="000000"/>
                <w:sz w:val="26"/>
                <w:szCs w:val="26"/>
                <w:rtl/>
              </w:rPr>
              <w:t xml:space="preserve">ص </w:t>
            </w:r>
            <w:r w:rsidR="00914968">
              <w:rPr>
                <w:rFonts w:cs="Simplified Arabic" w:hint="cs"/>
                <w:color w:val="000000"/>
                <w:sz w:val="26"/>
                <w:szCs w:val="26"/>
                <w:rtl/>
              </w:rPr>
              <w:t>.غ 505</w:t>
            </w:r>
          </w:p>
        </w:tc>
        <w:tc>
          <w:tcPr>
            <w:tcW w:w="2680"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rPr>
              <w:t>القياس والتحكم</w:t>
            </w:r>
          </w:p>
        </w:tc>
        <w:tc>
          <w:tcPr>
            <w:tcW w:w="1539" w:type="dxa"/>
            <w:vAlign w:val="center"/>
          </w:tcPr>
          <w:p w:rsidR="00914968" w:rsidRPr="001715FB" w:rsidRDefault="000D688F"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FC7255" w:rsidRDefault="00FC7255" w:rsidP="00FC7255">
      <w:pPr>
        <w:pStyle w:val="ListParagraph"/>
        <w:spacing w:before="240"/>
        <w:ind w:left="450"/>
        <w:jc w:val="both"/>
        <w:rPr>
          <w:rFonts w:ascii="Arial" w:hAnsi="Arial"/>
          <w:sz w:val="28"/>
          <w:szCs w:val="28"/>
          <w:u w:val="single"/>
        </w:rPr>
      </w:pPr>
    </w:p>
    <w:p w:rsidR="00914968" w:rsidRPr="0012327A" w:rsidRDefault="00914968" w:rsidP="00E93408">
      <w:pPr>
        <w:pStyle w:val="ListParagraph"/>
        <w:numPr>
          <w:ilvl w:val="0"/>
          <w:numId w:val="2"/>
        </w:numPr>
        <w:spacing w:before="240"/>
        <w:ind w:left="450"/>
        <w:jc w:val="both"/>
        <w:rPr>
          <w:rFonts w:ascii="Arial" w:hAnsi="Arial"/>
          <w:sz w:val="28"/>
          <w:szCs w:val="28"/>
          <w:u w:val="single"/>
        </w:rPr>
      </w:pPr>
      <w:r w:rsidRPr="0012327A">
        <w:rPr>
          <w:rFonts w:ascii="Arial" w:hAnsi="Arial" w:hint="cs"/>
          <w:b/>
          <w:bCs/>
          <w:sz w:val="28"/>
          <w:szCs w:val="28"/>
          <w:u w:val="single"/>
          <w:rtl/>
        </w:rPr>
        <w:t>مقررات الفصل الدراسي الثاني للسنة الأولى</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255"/>
        <w:gridCol w:w="2728"/>
        <w:gridCol w:w="1696"/>
        <w:gridCol w:w="990"/>
        <w:gridCol w:w="883"/>
        <w:gridCol w:w="991"/>
        <w:gridCol w:w="1553"/>
      </w:tblGrid>
      <w:tr w:rsidR="00914968" w:rsidRPr="001715FB" w:rsidTr="007F2A9F">
        <w:trPr>
          <w:trHeight w:hRule="exact" w:val="510"/>
        </w:trPr>
        <w:tc>
          <w:tcPr>
            <w:tcW w:w="1255"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Arial" w:hAnsi="Arial" w:cs="Simplified Arabic"/>
                <w:b/>
                <w:bCs/>
                <w:sz w:val="26"/>
                <w:szCs w:val="26"/>
                <w:rtl/>
              </w:rPr>
              <w:t>الكود</w:t>
            </w:r>
          </w:p>
        </w:tc>
        <w:tc>
          <w:tcPr>
            <w:tcW w:w="2728"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6"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7F2A9F">
        <w:trPr>
          <w:trHeight w:hRule="exact" w:val="720"/>
        </w:trPr>
        <w:tc>
          <w:tcPr>
            <w:tcW w:w="1255"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728"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6"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7F2A9F">
        <w:trPr>
          <w:trHeight w:hRule="exact" w:val="454"/>
        </w:trPr>
        <w:tc>
          <w:tcPr>
            <w:tcW w:w="1255" w:type="dxa"/>
            <w:shd w:val="clear" w:color="auto" w:fill="FFFFFF" w:themeFill="background1"/>
            <w:vAlign w:val="center"/>
          </w:tcPr>
          <w:p w:rsidR="00914968" w:rsidRDefault="00EF18B8" w:rsidP="00B76C51">
            <w:pPr>
              <w:jc w:val="center"/>
              <w:rPr>
                <w:rFonts w:cs="Simplified Arabic"/>
                <w:color w:val="000000"/>
                <w:sz w:val="26"/>
                <w:szCs w:val="26"/>
                <w:rtl/>
              </w:rPr>
            </w:pPr>
            <w:r>
              <w:rPr>
                <w:rFonts w:cs="Simplified Arabic" w:hint="cs"/>
                <w:color w:val="000000"/>
                <w:sz w:val="26"/>
                <w:szCs w:val="26"/>
                <w:rtl/>
              </w:rPr>
              <w:t>ص</w:t>
            </w:r>
            <w:r w:rsidR="00914968">
              <w:rPr>
                <w:rFonts w:cs="Simplified Arabic" w:hint="cs"/>
                <w:color w:val="000000"/>
                <w:sz w:val="26"/>
                <w:szCs w:val="26"/>
                <w:rtl/>
              </w:rPr>
              <w:t>.غ 501</w:t>
            </w:r>
          </w:p>
        </w:tc>
        <w:tc>
          <w:tcPr>
            <w:tcW w:w="2728" w:type="dxa"/>
            <w:shd w:val="clear" w:color="auto" w:fill="FFFFFF" w:themeFill="background1"/>
            <w:vAlign w:val="center"/>
          </w:tcPr>
          <w:p w:rsidR="00914968" w:rsidRDefault="00914968" w:rsidP="00FE0139">
            <w:pPr>
              <w:rPr>
                <w:rFonts w:ascii="Arial" w:hAnsi="Arial" w:cs="Simplified Arabic"/>
                <w:sz w:val="24"/>
                <w:szCs w:val="24"/>
                <w:rtl/>
                <w:lang w:bidi="ar-EG"/>
              </w:rPr>
            </w:pPr>
            <w:r>
              <w:rPr>
                <w:rFonts w:ascii="Arial" w:hAnsi="Arial" w:cs="Simplified Arabic" w:hint="cs"/>
                <w:sz w:val="24"/>
                <w:szCs w:val="24"/>
                <w:rtl/>
                <w:lang w:bidi="ar-EG"/>
              </w:rPr>
              <w:t xml:space="preserve">أساسيات </w:t>
            </w:r>
            <w:r w:rsidR="00FE0139">
              <w:rPr>
                <w:rFonts w:ascii="Arial" w:hAnsi="Arial" w:cs="Simplified Arabic" w:hint="cs"/>
                <w:sz w:val="24"/>
                <w:szCs w:val="24"/>
                <w:rtl/>
                <w:lang w:bidi="ar-EG"/>
              </w:rPr>
              <w:t>الهندسة الكهربية</w:t>
            </w:r>
          </w:p>
        </w:tc>
        <w:tc>
          <w:tcPr>
            <w:tcW w:w="1696" w:type="dxa"/>
            <w:shd w:val="clear" w:color="auto" w:fill="FFFFFF" w:themeFill="background1"/>
            <w:vAlign w:val="center"/>
          </w:tcPr>
          <w:p w:rsidR="00914968" w:rsidRPr="001715FB" w:rsidRDefault="002D053A" w:rsidP="00B76C51">
            <w:pPr>
              <w:jc w:val="center"/>
              <w:rPr>
                <w:rFonts w:cs="Simplified Arabic"/>
                <w:color w:val="000000"/>
                <w:sz w:val="26"/>
                <w:szCs w:val="26"/>
                <w:rtl/>
              </w:rPr>
            </w:pPr>
            <w:r>
              <w:rPr>
                <w:rFonts w:cs="Simplified Arabic" w:hint="cs"/>
                <w:color w:val="000000"/>
                <w:sz w:val="26"/>
                <w:szCs w:val="26"/>
                <w:rtl/>
              </w:rPr>
              <w:t>2</w:t>
            </w:r>
          </w:p>
        </w:tc>
        <w:tc>
          <w:tcPr>
            <w:tcW w:w="990" w:type="dxa"/>
            <w:shd w:val="clear" w:color="auto" w:fill="FFFFFF" w:themeFill="background1"/>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shd w:val="clear" w:color="auto" w:fill="FFFFFF" w:themeFill="background1"/>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shd w:val="clear" w:color="auto" w:fill="FFFFFF" w:themeFill="background1"/>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100</w:t>
            </w:r>
          </w:p>
        </w:tc>
        <w:tc>
          <w:tcPr>
            <w:tcW w:w="1553" w:type="dxa"/>
            <w:shd w:val="clear" w:color="auto" w:fill="FFFFFF" w:themeFill="background1"/>
            <w:vAlign w:val="center"/>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2</w:t>
            </w:r>
          </w:p>
        </w:tc>
      </w:tr>
      <w:tr w:rsidR="00914968" w:rsidRPr="001715FB" w:rsidTr="007F2A9F">
        <w:trPr>
          <w:trHeight w:hRule="exact" w:val="454"/>
        </w:trPr>
        <w:tc>
          <w:tcPr>
            <w:tcW w:w="1255" w:type="dxa"/>
            <w:shd w:val="clear" w:color="auto" w:fill="FFFFFF" w:themeFill="background1"/>
            <w:vAlign w:val="center"/>
          </w:tcPr>
          <w:p w:rsidR="00914968" w:rsidRDefault="00EF18B8" w:rsidP="00B76C51">
            <w:pPr>
              <w:jc w:val="center"/>
              <w:rPr>
                <w:rFonts w:cs="Simplified Arabic"/>
                <w:color w:val="000000"/>
                <w:sz w:val="26"/>
                <w:szCs w:val="26"/>
                <w:rtl/>
              </w:rPr>
            </w:pPr>
            <w:r>
              <w:rPr>
                <w:rFonts w:cs="Simplified Arabic" w:hint="cs"/>
                <w:color w:val="000000"/>
                <w:sz w:val="26"/>
                <w:szCs w:val="26"/>
                <w:rtl/>
              </w:rPr>
              <w:t>ص</w:t>
            </w:r>
            <w:r w:rsidR="00914968">
              <w:rPr>
                <w:rFonts w:cs="Simplified Arabic" w:hint="cs"/>
                <w:color w:val="000000"/>
                <w:sz w:val="26"/>
                <w:szCs w:val="26"/>
                <w:rtl/>
              </w:rPr>
              <w:t>.غ 503</w:t>
            </w:r>
          </w:p>
        </w:tc>
        <w:tc>
          <w:tcPr>
            <w:tcW w:w="2728" w:type="dxa"/>
            <w:shd w:val="clear" w:color="auto" w:fill="FFFFFF" w:themeFill="background1"/>
            <w:vAlign w:val="center"/>
          </w:tcPr>
          <w:p w:rsidR="00914968" w:rsidRDefault="00914968" w:rsidP="00B76C51">
            <w:pPr>
              <w:rPr>
                <w:rFonts w:ascii="Arial" w:hAnsi="Arial" w:cs="Simplified Arabic"/>
                <w:color w:val="000000"/>
                <w:sz w:val="24"/>
                <w:szCs w:val="24"/>
                <w:rtl/>
              </w:rPr>
            </w:pPr>
            <w:r>
              <w:rPr>
                <w:rFonts w:ascii="Arial" w:hAnsi="Arial" w:cs="Simplified Arabic" w:hint="cs"/>
                <w:sz w:val="24"/>
                <w:szCs w:val="24"/>
                <w:rtl/>
                <w:lang w:bidi="ar-EG"/>
              </w:rPr>
              <w:t>تكنولوجيا إنتاج الغاز</w:t>
            </w:r>
          </w:p>
        </w:tc>
        <w:tc>
          <w:tcPr>
            <w:tcW w:w="1696" w:type="dxa"/>
            <w:shd w:val="clear" w:color="auto" w:fill="FFFFFF" w:themeFill="background1"/>
            <w:vAlign w:val="center"/>
          </w:tcPr>
          <w:p w:rsidR="00914968" w:rsidRPr="001715FB" w:rsidRDefault="002D053A" w:rsidP="00B76C51">
            <w:pPr>
              <w:jc w:val="center"/>
              <w:rPr>
                <w:rFonts w:cs="Simplified Arabic"/>
                <w:color w:val="000000"/>
                <w:sz w:val="26"/>
                <w:szCs w:val="26"/>
                <w:rtl/>
              </w:rPr>
            </w:pPr>
            <w:r>
              <w:rPr>
                <w:rFonts w:cs="Simplified Arabic" w:hint="cs"/>
                <w:color w:val="000000"/>
                <w:sz w:val="26"/>
                <w:szCs w:val="26"/>
                <w:rtl/>
              </w:rPr>
              <w:t>2</w:t>
            </w:r>
          </w:p>
        </w:tc>
        <w:tc>
          <w:tcPr>
            <w:tcW w:w="990" w:type="dxa"/>
            <w:shd w:val="clear" w:color="auto" w:fill="FFFFFF" w:themeFill="background1"/>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shd w:val="clear" w:color="auto" w:fill="FFFFFF" w:themeFill="background1"/>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shd w:val="clear" w:color="auto" w:fill="FFFFFF" w:themeFill="background1"/>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100</w:t>
            </w:r>
          </w:p>
        </w:tc>
        <w:tc>
          <w:tcPr>
            <w:tcW w:w="1553" w:type="dxa"/>
            <w:shd w:val="clear" w:color="auto" w:fill="FFFFFF" w:themeFill="background1"/>
            <w:vAlign w:val="center"/>
          </w:tcPr>
          <w:p w:rsidR="00914968" w:rsidRPr="001715FB" w:rsidRDefault="00914968" w:rsidP="00B76C51">
            <w:pPr>
              <w:jc w:val="center"/>
              <w:rPr>
                <w:rFonts w:cs="Simplified Arabic"/>
                <w:bCs/>
                <w:sz w:val="26"/>
                <w:szCs w:val="26"/>
                <w:rtl/>
                <w:lang w:bidi="ar-EG"/>
              </w:rPr>
            </w:pPr>
            <w:r w:rsidRPr="001715FB">
              <w:rPr>
                <w:rFonts w:cs="Simplified Arabic"/>
                <w:bCs/>
                <w:sz w:val="26"/>
                <w:szCs w:val="26"/>
                <w:rtl/>
                <w:lang w:bidi="ar-EG"/>
              </w:rPr>
              <w:t>2</w:t>
            </w:r>
          </w:p>
        </w:tc>
      </w:tr>
      <w:tr w:rsidR="00914968" w:rsidRPr="001715FB" w:rsidTr="007F2A9F">
        <w:trPr>
          <w:trHeight w:hRule="exact" w:val="454"/>
        </w:trPr>
        <w:tc>
          <w:tcPr>
            <w:tcW w:w="1255" w:type="dxa"/>
            <w:vAlign w:val="center"/>
          </w:tcPr>
          <w:p w:rsidR="00914968" w:rsidRPr="001715FB" w:rsidRDefault="00EF18B8" w:rsidP="00B76C51">
            <w:pPr>
              <w:jc w:val="center"/>
              <w:rPr>
                <w:rFonts w:cs="Simplified Arabic"/>
                <w:color w:val="000000"/>
                <w:sz w:val="26"/>
                <w:szCs w:val="26"/>
              </w:rPr>
            </w:pPr>
            <w:r>
              <w:rPr>
                <w:rFonts w:cs="Simplified Arabic" w:hint="cs"/>
                <w:color w:val="000000"/>
                <w:sz w:val="26"/>
                <w:szCs w:val="26"/>
                <w:rtl/>
              </w:rPr>
              <w:lastRenderedPageBreak/>
              <w:t>ص</w:t>
            </w:r>
            <w:r w:rsidR="00914968">
              <w:rPr>
                <w:rFonts w:cs="Simplified Arabic" w:hint="cs"/>
                <w:color w:val="000000"/>
                <w:sz w:val="26"/>
                <w:szCs w:val="26"/>
                <w:rtl/>
              </w:rPr>
              <w:t>.غ 504</w:t>
            </w:r>
          </w:p>
        </w:tc>
        <w:tc>
          <w:tcPr>
            <w:tcW w:w="2728"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قياس ونقل وتخزين الغاز</w:t>
            </w:r>
          </w:p>
        </w:tc>
        <w:tc>
          <w:tcPr>
            <w:tcW w:w="1696"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9305E0" w:rsidRDefault="00FC7255" w:rsidP="009305E0">
      <w:pPr>
        <w:spacing w:before="240"/>
        <w:jc w:val="both"/>
        <w:rPr>
          <w:rFonts w:ascii="Arial" w:hAnsi="Arial"/>
          <w:sz w:val="28"/>
          <w:szCs w:val="28"/>
        </w:rPr>
      </w:pPr>
    </w:p>
    <w:p w:rsidR="00FC7255" w:rsidRPr="00FC7255" w:rsidRDefault="00FC7255" w:rsidP="00FC7255">
      <w:pPr>
        <w:pStyle w:val="ListParagraph"/>
        <w:spacing w:before="240"/>
        <w:ind w:left="450"/>
        <w:jc w:val="both"/>
        <w:rPr>
          <w:rFonts w:ascii="Arial" w:hAnsi="Arial"/>
          <w:sz w:val="28"/>
          <w:szCs w:val="28"/>
        </w:rPr>
      </w:pPr>
    </w:p>
    <w:p w:rsidR="00914968" w:rsidRPr="0012327A" w:rsidRDefault="00914968" w:rsidP="00E93408">
      <w:pPr>
        <w:pStyle w:val="ListParagraph"/>
        <w:numPr>
          <w:ilvl w:val="0"/>
          <w:numId w:val="2"/>
        </w:numPr>
        <w:spacing w:before="240"/>
        <w:ind w:left="450"/>
        <w:jc w:val="both"/>
        <w:rPr>
          <w:rFonts w:ascii="Arial" w:hAnsi="Arial"/>
          <w:sz w:val="28"/>
          <w:szCs w:val="28"/>
        </w:rPr>
      </w:pPr>
      <w:r w:rsidRPr="0012327A">
        <w:rPr>
          <w:rFonts w:ascii="Arial" w:hAnsi="Arial" w:hint="cs"/>
          <w:b/>
          <w:bCs/>
          <w:sz w:val="28"/>
          <w:szCs w:val="28"/>
          <w:u w:val="single"/>
          <w:rtl/>
        </w:rPr>
        <w:t>مقررات الفصل الدراسي الأول للسنة الثانية</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02"/>
        <w:gridCol w:w="2381"/>
        <w:gridCol w:w="1696"/>
        <w:gridCol w:w="990"/>
        <w:gridCol w:w="883"/>
        <w:gridCol w:w="991"/>
        <w:gridCol w:w="1553"/>
      </w:tblGrid>
      <w:tr w:rsidR="00914968" w:rsidRPr="001715FB" w:rsidTr="0089485E">
        <w:trPr>
          <w:trHeight w:hRule="exact" w:val="510"/>
        </w:trPr>
        <w:tc>
          <w:tcPr>
            <w:tcW w:w="1602" w:type="dxa"/>
            <w:vMerge w:val="restart"/>
            <w:shd w:val="clear" w:color="auto" w:fill="E6E6E6"/>
            <w:vAlign w:val="center"/>
          </w:tcPr>
          <w:p w:rsidR="00914968" w:rsidRPr="001715FB" w:rsidRDefault="00914968" w:rsidP="00B76C51">
            <w:pPr>
              <w:spacing w:after="0"/>
              <w:jc w:val="center"/>
              <w:rPr>
                <w:rFonts w:cs="Simplified Arabic"/>
                <w:sz w:val="26"/>
                <w:szCs w:val="26"/>
              </w:rPr>
            </w:pPr>
            <w:r w:rsidRPr="001715FB">
              <w:rPr>
                <w:rFonts w:ascii="Arial" w:hAnsi="Arial" w:cs="Simplified Arabic"/>
                <w:b/>
                <w:bCs/>
                <w:sz w:val="26"/>
                <w:szCs w:val="26"/>
                <w:rtl/>
              </w:rPr>
              <w:t>الكود</w:t>
            </w:r>
          </w:p>
        </w:tc>
        <w:tc>
          <w:tcPr>
            <w:tcW w:w="2381"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6"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64"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3"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89485E">
        <w:trPr>
          <w:trHeight w:hRule="exact" w:val="720"/>
        </w:trPr>
        <w:tc>
          <w:tcPr>
            <w:tcW w:w="1602"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381"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6" w:type="dxa"/>
            <w:vMerge/>
            <w:shd w:val="clear" w:color="auto" w:fill="E6E6E6"/>
            <w:vAlign w:val="center"/>
          </w:tcPr>
          <w:p w:rsidR="00914968" w:rsidRPr="001715FB" w:rsidRDefault="00914968" w:rsidP="00B76C51">
            <w:pPr>
              <w:jc w:val="center"/>
              <w:rPr>
                <w:rFonts w:cs="Simplified Arabic"/>
                <w:bCs/>
                <w:sz w:val="26"/>
                <w:szCs w:val="26"/>
              </w:rPr>
            </w:pPr>
          </w:p>
        </w:tc>
        <w:tc>
          <w:tcPr>
            <w:tcW w:w="990"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991"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3"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89485E">
        <w:trPr>
          <w:trHeight w:hRule="exact" w:val="454"/>
        </w:trPr>
        <w:tc>
          <w:tcPr>
            <w:tcW w:w="1602" w:type="dxa"/>
            <w:vAlign w:val="center"/>
          </w:tcPr>
          <w:p w:rsidR="00914968" w:rsidRPr="001715FB" w:rsidRDefault="0089485E" w:rsidP="00B76C51">
            <w:pPr>
              <w:jc w:val="center"/>
              <w:rPr>
                <w:rFonts w:cs="Simplified Arabic"/>
                <w:color w:val="000000"/>
                <w:sz w:val="26"/>
                <w:szCs w:val="26"/>
              </w:rPr>
            </w:pPr>
            <w:r>
              <w:rPr>
                <w:rFonts w:cs="Simplified Arabic" w:hint="cs"/>
                <w:color w:val="000000"/>
                <w:sz w:val="26"/>
                <w:szCs w:val="26"/>
                <w:rtl/>
              </w:rPr>
              <w:t xml:space="preserve">ص </w:t>
            </w:r>
            <w:r w:rsidR="00914968">
              <w:rPr>
                <w:rFonts w:cs="Simplified Arabic" w:hint="cs"/>
                <w:color w:val="000000"/>
                <w:sz w:val="26"/>
                <w:szCs w:val="26"/>
                <w:rtl/>
              </w:rPr>
              <w:t>ـ.غ 506</w:t>
            </w:r>
          </w:p>
        </w:tc>
        <w:tc>
          <w:tcPr>
            <w:tcW w:w="2381"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الفصل والتنقية</w:t>
            </w:r>
          </w:p>
        </w:tc>
        <w:tc>
          <w:tcPr>
            <w:tcW w:w="1696"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89485E">
        <w:trPr>
          <w:trHeight w:hRule="exact" w:val="454"/>
        </w:trPr>
        <w:tc>
          <w:tcPr>
            <w:tcW w:w="1602" w:type="dxa"/>
            <w:vAlign w:val="center"/>
          </w:tcPr>
          <w:p w:rsidR="00914968" w:rsidRPr="001715FB" w:rsidRDefault="0089485E" w:rsidP="00B76C51">
            <w:pPr>
              <w:jc w:val="center"/>
              <w:rPr>
                <w:rFonts w:cs="Simplified Arabic"/>
                <w:color w:val="000000"/>
                <w:sz w:val="26"/>
                <w:szCs w:val="26"/>
              </w:rPr>
            </w:pPr>
            <w:r>
              <w:rPr>
                <w:rFonts w:cs="Simplified Arabic" w:hint="cs"/>
                <w:color w:val="000000"/>
                <w:sz w:val="26"/>
                <w:szCs w:val="26"/>
                <w:rtl/>
              </w:rPr>
              <w:t xml:space="preserve">ص </w:t>
            </w:r>
            <w:r w:rsidR="00914968">
              <w:rPr>
                <w:rFonts w:cs="Simplified Arabic" w:hint="cs"/>
                <w:color w:val="000000"/>
                <w:sz w:val="26"/>
                <w:szCs w:val="26"/>
                <w:rtl/>
              </w:rPr>
              <w:t>.غ 509</w:t>
            </w:r>
          </w:p>
        </w:tc>
        <w:tc>
          <w:tcPr>
            <w:tcW w:w="2381"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lang w:bidi="ar-EG"/>
              </w:rPr>
              <w:t>إستخدامات الغاز الطبيعي</w:t>
            </w:r>
          </w:p>
        </w:tc>
        <w:tc>
          <w:tcPr>
            <w:tcW w:w="1696"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90"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991"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3"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FC7255" w:rsidRDefault="00FC7255" w:rsidP="00FC7255">
      <w:pPr>
        <w:pStyle w:val="ListParagraph"/>
        <w:spacing w:before="240"/>
        <w:ind w:left="450"/>
        <w:jc w:val="both"/>
        <w:rPr>
          <w:rFonts w:ascii="Arial" w:hAnsi="Arial"/>
          <w:sz w:val="28"/>
          <w:szCs w:val="28"/>
          <w:u w:val="single"/>
        </w:rPr>
      </w:pPr>
    </w:p>
    <w:p w:rsidR="00914968" w:rsidRPr="0012327A" w:rsidRDefault="00914968" w:rsidP="00E93408">
      <w:pPr>
        <w:pStyle w:val="ListParagraph"/>
        <w:numPr>
          <w:ilvl w:val="0"/>
          <w:numId w:val="2"/>
        </w:numPr>
        <w:spacing w:before="240"/>
        <w:ind w:left="450"/>
        <w:jc w:val="both"/>
        <w:rPr>
          <w:rFonts w:ascii="Arial" w:hAnsi="Arial"/>
          <w:sz w:val="28"/>
          <w:szCs w:val="28"/>
          <w:u w:val="single"/>
        </w:rPr>
      </w:pPr>
      <w:r w:rsidRPr="0012327A">
        <w:rPr>
          <w:rFonts w:ascii="Arial" w:hAnsi="Arial" w:hint="cs"/>
          <w:b/>
          <w:bCs/>
          <w:sz w:val="28"/>
          <w:szCs w:val="28"/>
          <w:u w:val="single"/>
          <w:rtl/>
        </w:rPr>
        <w:t>مقررات الفصل الدراسي الثاني للسنة الثانية</w:t>
      </w:r>
    </w:p>
    <w:tbl>
      <w:tblPr>
        <w:bidiVisual/>
        <w:tblW w:w="10096" w:type="dxa"/>
        <w:tblInd w:w="-4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02"/>
        <w:gridCol w:w="2372"/>
        <w:gridCol w:w="1693"/>
        <w:gridCol w:w="989"/>
        <w:gridCol w:w="883"/>
        <w:gridCol w:w="1007"/>
        <w:gridCol w:w="1550"/>
      </w:tblGrid>
      <w:tr w:rsidR="00914968" w:rsidRPr="001715FB" w:rsidTr="0089485E">
        <w:trPr>
          <w:trHeight w:hRule="exact" w:val="510"/>
        </w:trPr>
        <w:tc>
          <w:tcPr>
            <w:tcW w:w="1602" w:type="dxa"/>
            <w:vMerge w:val="restart"/>
            <w:shd w:val="clear" w:color="auto" w:fill="E6E6E6"/>
            <w:vAlign w:val="center"/>
          </w:tcPr>
          <w:p w:rsidR="00914968" w:rsidRPr="001715FB" w:rsidRDefault="00914968" w:rsidP="00B76C51">
            <w:pPr>
              <w:spacing w:after="0"/>
              <w:jc w:val="center"/>
              <w:rPr>
                <w:rFonts w:cs="Simplified Arabic"/>
                <w:sz w:val="26"/>
                <w:szCs w:val="26"/>
              </w:rPr>
            </w:pPr>
            <w:r w:rsidRPr="001715FB">
              <w:rPr>
                <w:rFonts w:ascii="Arial" w:hAnsi="Arial" w:cs="Simplified Arabic"/>
                <w:b/>
                <w:bCs/>
                <w:sz w:val="26"/>
                <w:szCs w:val="26"/>
                <w:rtl/>
              </w:rPr>
              <w:t>الكود</w:t>
            </w:r>
          </w:p>
        </w:tc>
        <w:tc>
          <w:tcPr>
            <w:tcW w:w="2372"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ascii="MS Serif" w:hAnsi="MS Serif" w:cs="Simplified Arabic" w:hint="eastAsia"/>
                <w:b/>
                <w:bCs/>
                <w:sz w:val="26"/>
                <w:szCs w:val="26"/>
                <w:rtl/>
                <w:lang w:bidi="ar-EG"/>
              </w:rPr>
              <w:t>اسم</w:t>
            </w:r>
            <w:r w:rsidRPr="001715FB">
              <w:rPr>
                <w:rFonts w:ascii="MS Serif" w:hAnsi="MS Serif" w:cs="Simplified Arabic"/>
                <w:b/>
                <w:bCs/>
                <w:sz w:val="26"/>
                <w:szCs w:val="26"/>
                <w:rtl/>
                <w:lang w:bidi="ar-EG"/>
              </w:rPr>
              <w:t xml:space="preserve"> </w:t>
            </w:r>
            <w:r w:rsidRPr="001715FB">
              <w:rPr>
                <w:rFonts w:ascii="MS Serif" w:hAnsi="MS Serif" w:cs="Simplified Arabic" w:hint="eastAsia"/>
                <w:b/>
                <w:bCs/>
                <w:sz w:val="26"/>
                <w:szCs w:val="26"/>
                <w:rtl/>
                <w:lang w:bidi="ar-EG"/>
              </w:rPr>
              <w:t>المقرر</w:t>
            </w:r>
          </w:p>
        </w:tc>
        <w:tc>
          <w:tcPr>
            <w:tcW w:w="1693" w:type="dxa"/>
            <w:vMerge w:val="restart"/>
            <w:shd w:val="clear" w:color="auto" w:fill="E6E6E6"/>
            <w:vAlign w:val="center"/>
          </w:tcPr>
          <w:p w:rsidR="00914968" w:rsidRPr="001715FB" w:rsidRDefault="00914968" w:rsidP="00B76C51">
            <w:pPr>
              <w:jc w:val="center"/>
              <w:rPr>
                <w:rFonts w:cs="Simplified Arabic"/>
                <w:sz w:val="26"/>
                <w:szCs w:val="26"/>
              </w:rPr>
            </w:pPr>
            <w:r w:rsidRPr="001715FB">
              <w:rPr>
                <w:rFonts w:cs="Simplified Arabic" w:hint="eastAsia"/>
                <w:bCs/>
                <w:sz w:val="26"/>
                <w:szCs w:val="26"/>
                <w:rtl/>
              </w:rPr>
              <w:t>عدد</w:t>
            </w:r>
            <w:r w:rsidRPr="001715FB">
              <w:rPr>
                <w:rFonts w:cs="Simplified Arabic"/>
                <w:bCs/>
                <w:sz w:val="26"/>
                <w:szCs w:val="26"/>
                <w:rtl/>
              </w:rPr>
              <w:t xml:space="preserve"> </w:t>
            </w:r>
            <w:r w:rsidRPr="001715FB">
              <w:rPr>
                <w:rFonts w:cs="Simplified Arabic" w:hint="eastAsia"/>
                <w:bCs/>
                <w:sz w:val="26"/>
                <w:szCs w:val="26"/>
                <w:rtl/>
              </w:rPr>
              <w:t>الساعات</w:t>
            </w:r>
            <w:r w:rsidRPr="001715FB">
              <w:rPr>
                <w:rFonts w:cs="Simplified Arabic"/>
                <w:bCs/>
                <w:sz w:val="26"/>
                <w:szCs w:val="26"/>
                <w:rtl/>
              </w:rPr>
              <w:t xml:space="preserve"> </w:t>
            </w:r>
            <w:r w:rsidRPr="001715FB">
              <w:rPr>
                <w:rFonts w:cs="Simplified Arabic" w:hint="eastAsia"/>
                <w:bCs/>
                <w:sz w:val="26"/>
                <w:szCs w:val="26"/>
                <w:rtl/>
              </w:rPr>
              <w:t>المعتمدة</w:t>
            </w:r>
          </w:p>
        </w:tc>
        <w:tc>
          <w:tcPr>
            <w:tcW w:w="2879" w:type="dxa"/>
            <w:gridSpan w:val="3"/>
            <w:shd w:val="clear" w:color="auto" w:fill="E6E6E6"/>
          </w:tcPr>
          <w:p w:rsidR="00914968" w:rsidRPr="001715FB" w:rsidRDefault="00914968" w:rsidP="00B76C51">
            <w:pPr>
              <w:jc w:val="center"/>
              <w:rPr>
                <w:rFonts w:cs="Simplified Arabic"/>
                <w:bCs/>
                <w:sz w:val="24"/>
                <w:szCs w:val="24"/>
                <w:lang w:bidi="ar-EG"/>
              </w:rPr>
            </w:pPr>
            <w:r w:rsidRPr="001715FB">
              <w:rPr>
                <w:rFonts w:cs="Simplified Arabic" w:hint="eastAsia"/>
                <w:bCs/>
                <w:sz w:val="24"/>
                <w:szCs w:val="24"/>
                <w:rtl/>
                <w:lang w:bidi="ar-EG"/>
              </w:rPr>
              <w:t>النهاية</w:t>
            </w:r>
            <w:r w:rsidRPr="001715FB">
              <w:rPr>
                <w:rFonts w:cs="Simplified Arabic"/>
                <w:bCs/>
                <w:sz w:val="24"/>
                <w:szCs w:val="24"/>
                <w:rtl/>
                <w:lang w:bidi="ar-EG"/>
              </w:rPr>
              <w:t xml:space="preserve"> </w:t>
            </w:r>
            <w:r w:rsidRPr="001715FB">
              <w:rPr>
                <w:rFonts w:cs="Simplified Arabic" w:hint="eastAsia"/>
                <w:bCs/>
                <w:sz w:val="24"/>
                <w:szCs w:val="24"/>
                <w:rtl/>
                <w:lang w:bidi="ar-EG"/>
              </w:rPr>
              <w:t>العظمى</w:t>
            </w:r>
            <w:r w:rsidRPr="001715FB">
              <w:rPr>
                <w:rFonts w:cs="Simplified Arabic"/>
                <w:bCs/>
                <w:sz w:val="24"/>
                <w:szCs w:val="24"/>
                <w:rtl/>
                <w:lang w:bidi="ar-EG"/>
              </w:rPr>
              <w:t xml:space="preserve"> </w:t>
            </w:r>
            <w:r w:rsidRPr="001715FB">
              <w:rPr>
                <w:rFonts w:cs="Simplified Arabic" w:hint="eastAsia"/>
                <w:bCs/>
                <w:sz w:val="24"/>
                <w:szCs w:val="24"/>
                <w:rtl/>
                <w:lang w:bidi="ar-EG"/>
              </w:rPr>
              <w:t>للدرجات</w:t>
            </w:r>
          </w:p>
        </w:tc>
        <w:tc>
          <w:tcPr>
            <w:tcW w:w="1550" w:type="dxa"/>
            <w:vMerge w:val="restart"/>
            <w:shd w:val="clear" w:color="auto" w:fill="E6E6E6"/>
            <w:vAlign w:val="center"/>
          </w:tcPr>
          <w:p w:rsidR="00914968" w:rsidRPr="001715FB" w:rsidRDefault="00914968" w:rsidP="00B76C51">
            <w:pPr>
              <w:jc w:val="center"/>
              <w:rPr>
                <w:rFonts w:cs="Simplified Arabic"/>
                <w:lang w:bidi="ar-EG"/>
              </w:rPr>
            </w:pPr>
            <w:r w:rsidRPr="001715FB">
              <w:rPr>
                <w:rFonts w:cs="Simplified Arabic" w:hint="eastAsia"/>
                <w:bCs/>
                <w:rtl/>
                <w:lang w:bidi="ar-EG"/>
              </w:rPr>
              <w:t>عدد</w:t>
            </w:r>
            <w:r w:rsidRPr="001715FB">
              <w:rPr>
                <w:rFonts w:cs="Simplified Arabic"/>
                <w:bCs/>
                <w:rtl/>
                <w:lang w:bidi="ar-EG"/>
              </w:rPr>
              <w:t xml:space="preserve"> </w:t>
            </w:r>
            <w:r w:rsidRPr="001715FB">
              <w:rPr>
                <w:rFonts w:cs="Simplified Arabic" w:hint="eastAsia"/>
                <w:bCs/>
                <w:rtl/>
                <w:lang w:bidi="ar-EG"/>
              </w:rPr>
              <w:t>ساعات</w:t>
            </w:r>
            <w:r w:rsidRPr="001715FB">
              <w:rPr>
                <w:rFonts w:cs="Simplified Arabic"/>
                <w:bCs/>
                <w:rtl/>
                <w:lang w:bidi="ar-EG"/>
              </w:rPr>
              <w:t xml:space="preserve"> </w:t>
            </w: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r>
      <w:tr w:rsidR="00914968" w:rsidRPr="001715FB" w:rsidTr="0089485E">
        <w:trPr>
          <w:trHeight w:hRule="exact" w:val="720"/>
        </w:trPr>
        <w:tc>
          <w:tcPr>
            <w:tcW w:w="1602" w:type="dxa"/>
            <w:vMerge/>
            <w:shd w:val="clear" w:color="auto" w:fill="E6E6E6"/>
            <w:vAlign w:val="center"/>
          </w:tcPr>
          <w:p w:rsidR="00914968" w:rsidRPr="001715FB" w:rsidRDefault="00914968" w:rsidP="00B76C51">
            <w:pPr>
              <w:jc w:val="center"/>
              <w:rPr>
                <w:rFonts w:ascii="Arial" w:hAnsi="Arial" w:cs="Simplified Arabic"/>
                <w:b/>
                <w:bCs/>
                <w:sz w:val="26"/>
                <w:szCs w:val="26"/>
              </w:rPr>
            </w:pPr>
          </w:p>
        </w:tc>
        <w:tc>
          <w:tcPr>
            <w:tcW w:w="2372" w:type="dxa"/>
            <w:vMerge/>
            <w:shd w:val="clear" w:color="auto" w:fill="E6E6E6"/>
            <w:vAlign w:val="center"/>
          </w:tcPr>
          <w:p w:rsidR="00914968" w:rsidRPr="001715FB" w:rsidRDefault="00914968" w:rsidP="00B76C51">
            <w:pPr>
              <w:jc w:val="center"/>
              <w:rPr>
                <w:rFonts w:ascii="MS Serif" w:hAnsi="MS Serif" w:cs="Simplified Arabic"/>
                <w:b/>
                <w:bCs/>
                <w:sz w:val="26"/>
                <w:szCs w:val="26"/>
                <w:lang w:bidi="ar-EG"/>
              </w:rPr>
            </w:pPr>
          </w:p>
        </w:tc>
        <w:tc>
          <w:tcPr>
            <w:tcW w:w="1693" w:type="dxa"/>
            <w:vMerge/>
            <w:shd w:val="clear" w:color="auto" w:fill="E6E6E6"/>
            <w:vAlign w:val="center"/>
          </w:tcPr>
          <w:p w:rsidR="00914968" w:rsidRPr="001715FB" w:rsidRDefault="00914968" w:rsidP="00B76C51">
            <w:pPr>
              <w:jc w:val="center"/>
              <w:rPr>
                <w:rFonts w:cs="Simplified Arabic"/>
                <w:bCs/>
                <w:sz w:val="26"/>
                <w:szCs w:val="26"/>
              </w:rPr>
            </w:pPr>
          </w:p>
        </w:tc>
        <w:tc>
          <w:tcPr>
            <w:tcW w:w="989"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الأعمال</w:t>
            </w:r>
            <w:r w:rsidRPr="001715FB">
              <w:rPr>
                <w:rFonts w:cs="Simplified Arabic"/>
                <w:bCs/>
                <w:rtl/>
                <w:lang w:bidi="ar-EG"/>
              </w:rPr>
              <w:t xml:space="preserve"> </w:t>
            </w:r>
            <w:r w:rsidRPr="001715FB">
              <w:rPr>
                <w:rFonts w:cs="Simplified Arabic" w:hint="eastAsia"/>
                <w:bCs/>
                <w:rtl/>
                <w:lang w:bidi="ar-EG"/>
              </w:rPr>
              <w:t>الفصلية</w:t>
            </w:r>
          </w:p>
        </w:tc>
        <w:tc>
          <w:tcPr>
            <w:tcW w:w="883" w:type="dxa"/>
            <w:shd w:val="clear" w:color="auto" w:fill="E6E6E6"/>
          </w:tcPr>
          <w:p w:rsidR="00914968" w:rsidRPr="001715FB" w:rsidRDefault="00914968" w:rsidP="00B76C51">
            <w:pPr>
              <w:spacing w:after="0"/>
              <w:jc w:val="center"/>
              <w:rPr>
                <w:rFonts w:cs="Simplified Arabic"/>
                <w:bCs/>
                <w:lang w:bidi="ar-EG"/>
              </w:rPr>
            </w:pPr>
            <w:r w:rsidRPr="001715FB">
              <w:rPr>
                <w:rFonts w:cs="Simplified Arabic" w:hint="eastAsia"/>
                <w:bCs/>
                <w:rtl/>
                <w:lang w:bidi="ar-EG"/>
              </w:rPr>
              <w:t>الامتحان</w:t>
            </w:r>
            <w:r w:rsidRPr="001715FB">
              <w:rPr>
                <w:rFonts w:cs="Simplified Arabic"/>
                <w:bCs/>
                <w:rtl/>
                <w:lang w:bidi="ar-EG"/>
              </w:rPr>
              <w:t xml:space="preserve"> </w:t>
            </w:r>
            <w:r w:rsidRPr="001715FB">
              <w:rPr>
                <w:rFonts w:cs="Simplified Arabic" w:hint="eastAsia"/>
                <w:bCs/>
                <w:rtl/>
                <w:lang w:bidi="ar-EG"/>
              </w:rPr>
              <w:t>التحريرى</w:t>
            </w:r>
          </w:p>
        </w:tc>
        <w:tc>
          <w:tcPr>
            <w:tcW w:w="1007" w:type="dxa"/>
            <w:shd w:val="clear" w:color="auto" w:fill="E6E6E6"/>
            <w:vAlign w:val="center"/>
          </w:tcPr>
          <w:p w:rsidR="00914968" w:rsidRPr="001715FB" w:rsidRDefault="00914968" w:rsidP="00B76C51">
            <w:pPr>
              <w:jc w:val="center"/>
              <w:rPr>
                <w:rFonts w:cs="Simplified Arabic"/>
                <w:bCs/>
                <w:lang w:bidi="ar-EG"/>
              </w:rPr>
            </w:pPr>
            <w:r w:rsidRPr="001715FB">
              <w:rPr>
                <w:rFonts w:cs="Simplified Arabic" w:hint="eastAsia"/>
                <w:bCs/>
                <w:rtl/>
                <w:lang w:bidi="ar-EG"/>
              </w:rPr>
              <w:t>المجموع</w:t>
            </w:r>
          </w:p>
        </w:tc>
        <w:tc>
          <w:tcPr>
            <w:tcW w:w="1550" w:type="dxa"/>
            <w:vMerge/>
            <w:shd w:val="clear" w:color="auto" w:fill="E6E6E6"/>
            <w:vAlign w:val="center"/>
          </w:tcPr>
          <w:p w:rsidR="00914968" w:rsidRPr="001715FB" w:rsidRDefault="00914968" w:rsidP="00B76C51">
            <w:pPr>
              <w:jc w:val="center"/>
              <w:rPr>
                <w:rFonts w:cs="Simplified Arabic"/>
                <w:bCs/>
                <w:sz w:val="26"/>
                <w:szCs w:val="26"/>
                <w:lang w:bidi="ar-EG"/>
              </w:rPr>
            </w:pPr>
          </w:p>
        </w:tc>
      </w:tr>
      <w:tr w:rsidR="00914968" w:rsidRPr="001715FB" w:rsidTr="0089485E">
        <w:trPr>
          <w:trHeight w:hRule="exact" w:val="454"/>
        </w:trPr>
        <w:tc>
          <w:tcPr>
            <w:tcW w:w="1602" w:type="dxa"/>
            <w:vAlign w:val="center"/>
          </w:tcPr>
          <w:p w:rsidR="00914968" w:rsidRDefault="0089485E" w:rsidP="00B76C51">
            <w:pPr>
              <w:jc w:val="center"/>
              <w:rPr>
                <w:rFonts w:cs="Simplified Arabic"/>
                <w:color w:val="000000"/>
                <w:sz w:val="26"/>
                <w:szCs w:val="26"/>
                <w:rtl/>
              </w:rPr>
            </w:pPr>
            <w:r>
              <w:rPr>
                <w:rFonts w:cs="Simplified Arabic" w:hint="cs"/>
                <w:color w:val="000000"/>
                <w:sz w:val="26"/>
                <w:szCs w:val="26"/>
                <w:rtl/>
              </w:rPr>
              <w:t xml:space="preserve">ص </w:t>
            </w:r>
            <w:r w:rsidR="00914968">
              <w:rPr>
                <w:rFonts w:cs="Simplified Arabic" w:hint="cs"/>
                <w:color w:val="000000"/>
                <w:sz w:val="26"/>
                <w:szCs w:val="26"/>
                <w:rtl/>
              </w:rPr>
              <w:t>ـ.غ 507</w:t>
            </w:r>
          </w:p>
          <w:p w:rsidR="00914968" w:rsidRPr="001715FB" w:rsidRDefault="00914968" w:rsidP="00B76C51">
            <w:pPr>
              <w:jc w:val="center"/>
              <w:rPr>
                <w:rFonts w:cs="Simplified Arabic"/>
                <w:color w:val="000000"/>
                <w:sz w:val="26"/>
                <w:szCs w:val="26"/>
              </w:rPr>
            </w:pPr>
          </w:p>
        </w:tc>
        <w:tc>
          <w:tcPr>
            <w:tcW w:w="2372"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color w:val="000000"/>
                <w:sz w:val="24"/>
                <w:szCs w:val="24"/>
                <w:rtl/>
              </w:rPr>
              <w:t>معالجة الغاز الطبيعي</w:t>
            </w:r>
          </w:p>
        </w:tc>
        <w:tc>
          <w:tcPr>
            <w:tcW w:w="1693"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89"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1007"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0"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r w:rsidR="00914968" w:rsidRPr="001715FB" w:rsidTr="0089485E">
        <w:trPr>
          <w:trHeight w:hRule="exact" w:val="454"/>
        </w:trPr>
        <w:tc>
          <w:tcPr>
            <w:tcW w:w="1602" w:type="dxa"/>
            <w:vAlign w:val="center"/>
          </w:tcPr>
          <w:p w:rsidR="00914968" w:rsidRPr="001715FB" w:rsidRDefault="0089485E" w:rsidP="00B76C51">
            <w:pPr>
              <w:jc w:val="center"/>
              <w:rPr>
                <w:rFonts w:cs="Simplified Arabic"/>
                <w:color w:val="000000"/>
                <w:sz w:val="26"/>
                <w:szCs w:val="26"/>
              </w:rPr>
            </w:pPr>
            <w:r>
              <w:rPr>
                <w:rFonts w:cs="Simplified Arabic" w:hint="cs"/>
                <w:color w:val="000000"/>
                <w:sz w:val="26"/>
                <w:szCs w:val="26"/>
                <w:rtl/>
              </w:rPr>
              <w:t xml:space="preserve">ص </w:t>
            </w:r>
            <w:r w:rsidR="00914968">
              <w:rPr>
                <w:rFonts w:cs="Simplified Arabic" w:hint="cs"/>
                <w:color w:val="000000"/>
                <w:sz w:val="26"/>
                <w:szCs w:val="26"/>
                <w:rtl/>
              </w:rPr>
              <w:t>ـ.غ 508</w:t>
            </w:r>
          </w:p>
        </w:tc>
        <w:tc>
          <w:tcPr>
            <w:tcW w:w="2372" w:type="dxa"/>
            <w:vAlign w:val="center"/>
          </w:tcPr>
          <w:p w:rsidR="00914968" w:rsidRPr="001715FB" w:rsidRDefault="00914968" w:rsidP="00B76C51">
            <w:pPr>
              <w:rPr>
                <w:rFonts w:ascii="Arial" w:hAnsi="Arial" w:cs="Simplified Arabic"/>
                <w:color w:val="000000"/>
                <w:sz w:val="24"/>
                <w:szCs w:val="24"/>
              </w:rPr>
            </w:pPr>
            <w:r>
              <w:rPr>
                <w:rFonts w:ascii="Arial" w:hAnsi="Arial" w:cs="Simplified Arabic" w:hint="cs"/>
                <w:sz w:val="24"/>
                <w:szCs w:val="24"/>
                <w:rtl/>
                <w:lang w:bidi="ar-EG"/>
              </w:rPr>
              <w:t>البتروكيماويات</w:t>
            </w:r>
          </w:p>
        </w:tc>
        <w:tc>
          <w:tcPr>
            <w:tcW w:w="1693" w:type="dxa"/>
            <w:vAlign w:val="center"/>
          </w:tcPr>
          <w:p w:rsidR="00914968" w:rsidRPr="001715FB" w:rsidRDefault="002D053A" w:rsidP="00B76C51">
            <w:pPr>
              <w:jc w:val="center"/>
              <w:rPr>
                <w:rFonts w:cs="Simplified Arabic"/>
                <w:color w:val="000000"/>
                <w:sz w:val="26"/>
                <w:szCs w:val="26"/>
              </w:rPr>
            </w:pPr>
            <w:r>
              <w:rPr>
                <w:rFonts w:cs="Simplified Arabic" w:hint="cs"/>
                <w:color w:val="000000"/>
                <w:sz w:val="26"/>
                <w:szCs w:val="26"/>
                <w:rtl/>
              </w:rPr>
              <w:t>2</w:t>
            </w:r>
          </w:p>
        </w:tc>
        <w:tc>
          <w:tcPr>
            <w:tcW w:w="989" w:type="dxa"/>
          </w:tcPr>
          <w:p w:rsidR="00914968" w:rsidRDefault="00914968" w:rsidP="00B76C51">
            <w:pPr>
              <w:jc w:val="center"/>
              <w:rPr>
                <w:rFonts w:cs="Simplified Arabic"/>
                <w:bCs/>
                <w:sz w:val="26"/>
                <w:szCs w:val="26"/>
                <w:lang w:bidi="ar-EG"/>
              </w:rPr>
            </w:pPr>
            <w:r>
              <w:rPr>
                <w:rFonts w:cs="Simplified Arabic" w:hint="cs"/>
                <w:bCs/>
                <w:sz w:val="26"/>
                <w:szCs w:val="26"/>
                <w:rtl/>
                <w:lang w:bidi="ar-EG"/>
              </w:rPr>
              <w:t>20</w:t>
            </w:r>
          </w:p>
        </w:tc>
        <w:tc>
          <w:tcPr>
            <w:tcW w:w="883" w:type="dxa"/>
          </w:tcPr>
          <w:p w:rsidR="00914968" w:rsidRDefault="00914968" w:rsidP="00B76C51">
            <w:pPr>
              <w:jc w:val="center"/>
              <w:rPr>
                <w:rFonts w:cs="Simplified Arabic"/>
                <w:bCs/>
                <w:sz w:val="26"/>
                <w:szCs w:val="26"/>
                <w:rtl/>
                <w:lang w:bidi="ar-EG"/>
              </w:rPr>
            </w:pPr>
            <w:r>
              <w:rPr>
                <w:rFonts w:cs="Simplified Arabic" w:hint="cs"/>
                <w:bCs/>
                <w:sz w:val="26"/>
                <w:szCs w:val="26"/>
                <w:rtl/>
                <w:lang w:bidi="ar-EG"/>
              </w:rPr>
              <w:t>80</w:t>
            </w:r>
          </w:p>
        </w:tc>
        <w:tc>
          <w:tcPr>
            <w:tcW w:w="1007" w:type="dxa"/>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100</w:t>
            </w:r>
          </w:p>
        </w:tc>
        <w:tc>
          <w:tcPr>
            <w:tcW w:w="1550" w:type="dxa"/>
            <w:vAlign w:val="center"/>
          </w:tcPr>
          <w:p w:rsidR="00914968" w:rsidRPr="001715FB" w:rsidRDefault="00914968" w:rsidP="00B76C51">
            <w:pPr>
              <w:jc w:val="center"/>
              <w:rPr>
                <w:rFonts w:cs="Simplified Arabic"/>
                <w:bCs/>
                <w:sz w:val="26"/>
                <w:szCs w:val="26"/>
                <w:lang w:bidi="ar-EG"/>
              </w:rPr>
            </w:pPr>
            <w:r w:rsidRPr="001715FB">
              <w:rPr>
                <w:rFonts w:cs="Simplified Arabic"/>
                <w:bCs/>
                <w:sz w:val="26"/>
                <w:szCs w:val="26"/>
                <w:rtl/>
                <w:lang w:bidi="ar-EG"/>
              </w:rPr>
              <w:t>2</w:t>
            </w:r>
          </w:p>
        </w:tc>
      </w:tr>
    </w:tbl>
    <w:p w:rsidR="00FC7255" w:rsidRPr="000D275F" w:rsidRDefault="00FC7255" w:rsidP="00FC7255">
      <w:pPr>
        <w:pStyle w:val="ListParagraph"/>
        <w:spacing w:before="240" w:after="0"/>
        <w:ind w:left="450"/>
        <w:rPr>
          <w:rFonts w:ascii="Arial" w:hAnsi="Arial"/>
          <w:sz w:val="18"/>
          <w:szCs w:val="18"/>
          <w:lang w:bidi="ar-EG"/>
        </w:rPr>
      </w:pPr>
    </w:p>
    <w:p w:rsidR="00914968" w:rsidRPr="00742971" w:rsidRDefault="00914968" w:rsidP="00E93408">
      <w:pPr>
        <w:pStyle w:val="ListParagraph"/>
        <w:numPr>
          <w:ilvl w:val="0"/>
          <w:numId w:val="2"/>
        </w:numPr>
        <w:spacing w:before="240" w:after="0"/>
        <w:ind w:left="450"/>
        <w:rPr>
          <w:rFonts w:ascii="Arial" w:hAnsi="Arial"/>
          <w:sz w:val="28"/>
          <w:szCs w:val="28"/>
          <w:lang w:bidi="ar-EG"/>
        </w:rPr>
      </w:pPr>
      <w:r w:rsidRPr="00816A24">
        <w:rPr>
          <w:rFonts w:ascii="Arial" w:hAnsi="Arial"/>
          <w:b/>
          <w:bCs/>
          <w:color w:val="000000"/>
          <w:sz w:val="32"/>
          <w:szCs w:val="32"/>
          <w:rtl/>
        </w:rPr>
        <w:t>محتوى المقررات</w:t>
      </w:r>
    </w:p>
    <w:p w:rsidR="00742971" w:rsidRPr="00742971" w:rsidRDefault="0089485E" w:rsidP="00742971">
      <w:pPr>
        <w:spacing w:after="0"/>
        <w:ind w:left="-604"/>
        <w:rPr>
          <w:rFonts w:ascii="Arial" w:hAnsi="Arial"/>
          <w:sz w:val="28"/>
          <w:szCs w:val="28"/>
          <w:lang w:bidi="ar-EG"/>
        </w:rPr>
      </w:pPr>
      <w:r>
        <w:rPr>
          <w:rFonts w:cs="Simplified Arabic" w:hint="cs"/>
          <w:b/>
          <w:bCs/>
          <w:color w:val="000000"/>
          <w:sz w:val="26"/>
          <w:szCs w:val="26"/>
          <w:u w:val="single"/>
          <w:rtl/>
        </w:rPr>
        <w:t>ص</w:t>
      </w:r>
      <w:r w:rsidR="00742971" w:rsidRPr="00911CB0">
        <w:rPr>
          <w:rFonts w:cs="Simplified Arabic" w:hint="cs"/>
          <w:b/>
          <w:bCs/>
          <w:color w:val="000000"/>
          <w:sz w:val="26"/>
          <w:szCs w:val="26"/>
          <w:u w:val="single"/>
          <w:rtl/>
        </w:rPr>
        <w:t xml:space="preserve">.غ </w:t>
      </w:r>
      <w:r w:rsidR="00742971" w:rsidRPr="00742971">
        <w:rPr>
          <w:rFonts w:cs="Simplified Arabic" w:hint="cs"/>
          <w:b/>
          <w:bCs/>
          <w:color w:val="000000"/>
          <w:sz w:val="26"/>
          <w:szCs w:val="26"/>
          <w:u w:val="single"/>
          <w:rtl/>
        </w:rPr>
        <w:t>500</w:t>
      </w:r>
      <w:r w:rsidR="00742971" w:rsidRPr="00742971">
        <w:rPr>
          <w:rFonts w:cs="Simplified Arabic"/>
          <w:b/>
          <w:bCs/>
          <w:color w:val="000000"/>
          <w:sz w:val="26"/>
          <w:szCs w:val="26"/>
          <w:u w:val="single"/>
          <w:rtl/>
        </w:rPr>
        <w:t xml:space="preserve"> </w:t>
      </w:r>
      <w:r w:rsidR="00742971" w:rsidRPr="00742971">
        <w:rPr>
          <w:rFonts w:ascii="Simplified Arabic" w:eastAsia="Times New Roman" w:hAnsi="Simplified Arabic" w:cs="Simplified Arabic"/>
          <w:b/>
          <w:bCs/>
          <w:sz w:val="26"/>
          <w:szCs w:val="26"/>
          <w:u w:val="single"/>
          <w:rtl/>
        </w:rPr>
        <w:t>مدخل لهندسة البترول والهندسة الكيميائية والميكانيكية والكهربية</w:t>
      </w:r>
    </w:p>
    <w:p w:rsidR="00742971" w:rsidRPr="00816A24" w:rsidRDefault="00742971" w:rsidP="00816A24">
      <w:pPr>
        <w:spacing w:after="0"/>
        <w:ind w:left="-567"/>
        <w:jc w:val="both"/>
        <w:rPr>
          <w:rFonts w:asciiTheme="majorBidi" w:hAnsiTheme="majorBidi" w:cstheme="majorBidi"/>
          <w:sz w:val="24"/>
          <w:szCs w:val="24"/>
          <w:rtl/>
        </w:rPr>
      </w:pPr>
      <w:r w:rsidRPr="00816A24">
        <w:rPr>
          <w:rFonts w:asciiTheme="majorBidi" w:hAnsiTheme="majorBidi" w:cstheme="majorBidi"/>
          <w:color w:val="000000"/>
          <w:sz w:val="24"/>
          <w:szCs w:val="24"/>
          <w:rtl/>
        </w:rPr>
        <w:t>هذا المقرر التمهيدي مصمم لغير المهندسين ويهدف إلى تعريفهم بمختلف المجالات الهندسية و</w:t>
      </w:r>
      <w:r w:rsidR="00E2645E" w:rsidRPr="00816A24">
        <w:rPr>
          <w:rFonts w:asciiTheme="majorBidi" w:hAnsiTheme="majorBidi" w:cstheme="majorBidi"/>
          <w:color w:val="000000"/>
          <w:sz w:val="24"/>
          <w:szCs w:val="24"/>
          <w:rtl/>
        </w:rPr>
        <w:t>توعيتهم</w:t>
      </w:r>
      <w:r w:rsidRPr="00816A24">
        <w:rPr>
          <w:rFonts w:asciiTheme="majorBidi" w:hAnsiTheme="majorBidi" w:cstheme="majorBidi"/>
          <w:color w:val="000000"/>
          <w:sz w:val="24"/>
          <w:szCs w:val="24"/>
          <w:rtl/>
        </w:rPr>
        <w:t xml:space="preserve"> </w:t>
      </w:r>
      <w:r w:rsidR="00E2645E" w:rsidRPr="00816A24">
        <w:rPr>
          <w:rFonts w:asciiTheme="majorBidi" w:hAnsiTheme="majorBidi" w:cstheme="majorBidi"/>
          <w:color w:val="000000"/>
          <w:sz w:val="24"/>
          <w:szCs w:val="24"/>
          <w:rtl/>
        </w:rPr>
        <w:t>بال</w:t>
      </w:r>
      <w:r w:rsidRPr="00816A24">
        <w:rPr>
          <w:rFonts w:asciiTheme="majorBidi" w:hAnsiTheme="majorBidi" w:cstheme="majorBidi"/>
          <w:color w:val="000000"/>
          <w:sz w:val="24"/>
          <w:szCs w:val="24"/>
          <w:rtl/>
        </w:rPr>
        <w:t xml:space="preserve">تقنيات </w:t>
      </w:r>
      <w:r w:rsidR="00E2645E" w:rsidRPr="00816A24">
        <w:rPr>
          <w:rFonts w:asciiTheme="majorBidi" w:hAnsiTheme="majorBidi" w:cstheme="majorBidi"/>
          <w:color w:val="000000"/>
          <w:sz w:val="24"/>
          <w:szCs w:val="24"/>
          <w:rtl/>
        </w:rPr>
        <w:t>المختلفة التى يستخدمها المهندسين ل</w:t>
      </w:r>
      <w:r w:rsidRPr="00816A24">
        <w:rPr>
          <w:rFonts w:asciiTheme="majorBidi" w:hAnsiTheme="majorBidi" w:cstheme="majorBidi"/>
          <w:color w:val="000000"/>
          <w:sz w:val="24"/>
          <w:szCs w:val="24"/>
          <w:rtl/>
        </w:rPr>
        <w:t xml:space="preserve">حل </w:t>
      </w:r>
      <w:r w:rsidR="00E2645E" w:rsidRPr="00816A24">
        <w:rPr>
          <w:rFonts w:asciiTheme="majorBidi" w:hAnsiTheme="majorBidi" w:cstheme="majorBidi"/>
          <w:color w:val="000000"/>
          <w:sz w:val="24"/>
          <w:szCs w:val="24"/>
          <w:rtl/>
        </w:rPr>
        <w:t>ال</w:t>
      </w:r>
      <w:r w:rsidRPr="00816A24">
        <w:rPr>
          <w:rFonts w:asciiTheme="majorBidi" w:hAnsiTheme="majorBidi" w:cstheme="majorBidi"/>
          <w:color w:val="000000"/>
          <w:sz w:val="24"/>
          <w:szCs w:val="24"/>
          <w:rtl/>
        </w:rPr>
        <w:t>مشكل</w:t>
      </w:r>
      <w:r w:rsidR="00E2645E" w:rsidRPr="00816A24">
        <w:rPr>
          <w:rFonts w:asciiTheme="majorBidi" w:hAnsiTheme="majorBidi" w:cstheme="majorBidi"/>
          <w:color w:val="000000"/>
          <w:sz w:val="24"/>
          <w:szCs w:val="24"/>
          <w:rtl/>
        </w:rPr>
        <w:t>ات الهندسية</w:t>
      </w:r>
      <w:r w:rsidR="0026081F">
        <w:rPr>
          <w:rFonts w:asciiTheme="majorBidi" w:hAnsiTheme="majorBidi" w:cstheme="majorBidi"/>
          <w:color w:val="000000"/>
          <w:sz w:val="24"/>
          <w:szCs w:val="24"/>
          <w:rtl/>
        </w:rPr>
        <w:t xml:space="preserve">. كما أنه </w:t>
      </w:r>
      <w:r w:rsidR="0026081F">
        <w:rPr>
          <w:rFonts w:asciiTheme="majorBidi" w:hAnsiTheme="majorBidi" w:cstheme="majorBidi" w:hint="cs"/>
          <w:color w:val="000000"/>
          <w:sz w:val="24"/>
          <w:szCs w:val="24"/>
          <w:rtl/>
        </w:rPr>
        <w:t>ي</w:t>
      </w:r>
      <w:r w:rsidRPr="00816A24">
        <w:rPr>
          <w:rFonts w:asciiTheme="majorBidi" w:hAnsiTheme="majorBidi" w:cstheme="majorBidi"/>
          <w:color w:val="000000"/>
          <w:sz w:val="24"/>
          <w:szCs w:val="24"/>
          <w:rtl/>
        </w:rPr>
        <w:t xml:space="preserve">قدم </w:t>
      </w:r>
      <w:r w:rsidR="0026081F">
        <w:rPr>
          <w:rFonts w:asciiTheme="majorBidi" w:hAnsiTheme="majorBidi" w:cstheme="majorBidi" w:hint="cs"/>
          <w:color w:val="000000"/>
          <w:sz w:val="24"/>
          <w:szCs w:val="24"/>
          <w:rtl/>
        </w:rPr>
        <w:t>تعريف ل</w:t>
      </w:r>
      <w:r w:rsidRPr="00816A24">
        <w:rPr>
          <w:rFonts w:asciiTheme="majorBidi" w:hAnsiTheme="majorBidi" w:cstheme="majorBidi"/>
          <w:color w:val="000000"/>
          <w:sz w:val="24"/>
          <w:szCs w:val="24"/>
          <w:rtl/>
        </w:rPr>
        <w:t>مهنة الهندسة</w:t>
      </w:r>
      <w:r w:rsidR="00E2645E" w:rsidRPr="00816A24">
        <w:rPr>
          <w:rFonts w:asciiTheme="majorBidi" w:hAnsiTheme="majorBidi" w:cstheme="majorBidi"/>
          <w:color w:val="000000"/>
          <w:sz w:val="24"/>
          <w:szCs w:val="24"/>
          <w:rtl/>
        </w:rPr>
        <w:t xml:space="preserve"> للدارسين</w:t>
      </w:r>
      <w:r w:rsidRPr="00816A24">
        <w:rPr>
          <w:rFonts w:asciiTheme="majorBidi" w:hAnsiTheme="majorBidi" w:cstheme="majorBidi"/>
          <w:color w:val="000000"/>
          <w:sz w:val="24"/>
          <w:szCs w:val="24"/>
          <w:rtl/>
        </w:rPr>
        <w:t xml:space="preserve"> من خلال </w:t>
      </w:r>
      <w:r w:rsidR="00E2645E" w:rsidRPr="00816A24">
        <w:rPr>
          <w:rFonts w:asciiTheme="majorBidi" w:hAnsiTheme="majorBidi" w:cstheme="majorBidi"/>
          <w:color w:val="000000"/>
          <w:sz w:val="24"/>
          <w:szCs w:val="24"/>
          <w:rtl/>
        </w:rPr>
        <w:t>ال</w:t>
      </w:r>
      <w:r w:rsidRPr="00816A24">
        <w:rPr>
          <w:rFonts w:asciiTheme="majorBidi" w:hAnsiTheme="majorBidi" w:cstheme="majorBidi"/>
          <w:color w:val="000000"/>
          <w:sz w:val="24"/>
          <w:szCs w:val="24"/>
          <w:rtl/>
        </w:rPr>
        <w:t>أساسيات</w:t>
      </w:r>
      <w:r w:rsidR="00E2645E" w:rsidRPr="00816A24">
        <w:rPr>
          <w:rFonts w:asciiTheme="majorBidi" w:hAnsiTheme="majorBidi" w:cstheme="majorBidi"/>
          <w:color w:val="000000"/>
          <w:sz w:val="24"/>
          <w:szCs w:val="24"/>
          <w:rtl/>
        </w:rPr>
        <w:t xml:space="preserve"> والمهارات اللازمة</w:t>
      </w:r>
      <w:r w:rsidRPr="00816A24">
        <w:rPr>
          <w:rFonts w:asciiTheme="majorBidi" w:hAnsiTheme="majorBidi" w:cstheme="majorBidi"/>
          <w:color w:val="000000"/>
          <w:sz w:val="24"/>
          <w:szCs w:val="24"/>
          <w:rtl/>
        </w:rPr>
        <w:t xml:space="preserve"> </w:t>
      </w:r>
      <w:r w:rsidR="00E2645E" w:rsidRPr="00816A24">
        <w:rPr>
          <w:rFonts w:asciiTheme="majorBidi" w:hAnsiTheme="majorBidi" w:cstheme="majorBidi"/>
          <w:color w:val="000000"/>
          <w:sz w:val="24"/>
          <w:szCs w:val="24"/>
          <w:rtl/>
        </w:rPr>
        <w:t xml:space="preserve">لحل المشكلات الهندسية </w:t>
      </w:r>
      <w:r w:rsidRPr="00816A24">
        <w:rPr>
          <w:rFonts w:asciiTheme="majorBidi" w:hAnsiTheme="majorBidi" w:cstheme="majorBidi"/>
          <w:color w:val="000000"/>
          <w:sz w:val="24"/>
          <w:szCs w:val="24"/>
          <w:rtl/>
        </w:rPr>
        <w:t xml:space="preserve">بما في ذلك الرياضيات، والعلوم، والحوسبة في مجال </w:t>
      </w:r>
      <w:r w:rsidR="0026081F">
        <w:rPr>
          <w:rFonts w:asciiTheme="majorBidi" w:hAnsiTheme="majorBidi" w:cstheme="majorBidi" w:hint="cs"/>
          <w:color w:val="000000"/>
          <w:sz w:val="24"/>
          <w:szCs w:val="24"/>
          <w:rtl/>
        </w:rPr>
        <w:t>صناعة</w:t>
      </w:r>
      <w:r w:rsidR="00E2645E" w:rsidRPr="00816A24">
        <w:rPr>
          <w:rFonts w:asciiTheme="majorBidi" w:hAnsiTheme="majorBidi" w:cstheme="majorBidi"/>
          <w:color w:val="000000"/>
          <w:sz w:val="24"/>
          <w:szCs w:val="24"/>
          <w:rtl/>
        </w:rPr>
        <w:t xml:space="preserve"> </w:t>
      </w:r>
      <w:r w:rsidRPr="00816A24">
        <w:rPr>
          <w:rFonts w:asciiTheme="majorBidi" w:hAnsiTheme="majorBidi" w:cstheme="majorBidi"/>
          <w:color w:val="000000"/>
          <w:sz w:val="24"/>
          <w:szCs w:val="24"/>
          <w:rtl/>
        </w:rPr>
        <w:t>البترول</w:t>
      </w:r>
      <w:r w:rsidR="00E2645E" w:rsidRPr="00816A24">
        <w:rPr>
          <w:rFonts w:asciiTheme="majorBidi" w:hAnsiTheme="majorBidi" w:cstheme="majorBidi"/>
          <w:color w:val="000000"/>
          <w:sz w:val="24"/>
          <w:szCs w:val="24"/>
          <w:rtl/>
        </w:rPr>
        <w:t xml:space="preserve"> والغاز</w:t>
      </w:r>
      <w:r w:rsidRPr="00816A24">
        <w:rPr>
          <w:rFonts w:asciiTheme="majorBidi" w:hAnsiTheme="majorBidi" w:cstheme="majorBidi"/>
          <w:color w:val="000000"/>
          <w:sz w:val="24"/>
          <w:szCs w:val="24"/>
          <w:rtl/>
        </w:rPr>
        <w:t>، والهندسة الكيميائية والميكانيكية والكهربائية.</w:t>
      </w:r>
      <w:r w:rsidR="0026081F">
        <w:rPr>
          <w:rFonts w:asciiTheme="majorBidi" w:hAnsiTheme="majorBidi" w:cstheme="majorBidi" w:hint="cs"/>
          <w:color w:val="000000"/>
          <w:sz w:val="24"/>
          <w:szCs w:val="24"/>
          <w:rtl/>
        </w:rPr>
        <w:t xml:space="preserve"> ويشتمل هذا المقرر على الموضوعات الأتية: مدخل و</w:t>
      </w:r>
      <w:r w:rsidRPr="00816A24">
        <w:rPr>
          <w:rFonts w:asciiTheme="majorBidi" w:hAnsiTheme="majorBidi" w:cstheme="majorBidi"/>
          <w:color w:val="000000"/>
          <w:sz w:val="24"/>
          <w:szCs w:val="24"/>
          <w:rtl/>
        </w:rPr>
        <w:t xml:space="preserve">مقدمة </w:t>
      </w:r>
      <w:r w:rsidR="0026081F">
        <w:rPr>
          <w:rFonts w:asciiTheme="majorBidi" w:hAnsiTheme="majorBidi" w:cstheme="majorBidi"/>
          <w:color w:val="000000"/>
          <w:sz w:val="24"/>
          <w:szCs w:val="24"/>
          <w:rtl/>
        </w:rPr>
        <w:t>ل</w:t>
      </w:r>
      <w:r w:rsidR="0026081F">
        <w:rPr>
          <w:rFonts w:asciiTheme="majorBidi" w:hAnsiTheme="majorBidi" w:cstheme="majorBidi" w:hint="cs"/>
          <w:color w:val="000000"/>
          <w:sz w:val="24"/>
          <w:szCs w:val="24"/>
          <w:rtl/>
        </w:rPr>
        <w:t xml:space="preserve">هندسة </w:t>
      </w:r>
      <w:r w:rsidR="00816A24" w:rsidRPr="00816A24">
        <w:rPr>
          <w:rFonts w:asciiTheme="majorBidi" w:hAnsiTheme="majorBidi" w:cstheme="majorBidi"/>
          <w:color w:val="000000"/>
          <w:sz w:val="24"/>
          <w:szCs w:val="24"/>
          <w:rtl/>
        </w:rPr>
        <w:t xml:space="preserve"> ا</w:t>
      </w:r>
      <w:r w:rsidR="0026081F">
        <w:rPr>
          <w:rFonts w:asciiTheme="majorBidi" w:hAnsiTheme="majorBidi" w:cstheme="majorBidi"/>
          <w:color w:val="000000"/>
          <w:sz w:val="24"/>
          <w:szCs w:val="24"/>
          <w:rtl/>
        </w:rPr>
        <w:t>ل</w:t>
      </w:r>
      <w:r w:rsidR="0026081F">
        <w:rPr>
          <w:rFonts w:asciiTheme="majorBidi" w:hAnsiTheme="majorBidi" w:cstheme="majorBidi" w:hint="cs"/>
          <w:color w:val="000000"/>
          <w:sz w:val="24"/>
          <w:szCs w:val="24"/>
          <w:rtl/>
        </w:rPr>
        <w:t>زيت والغاز</w:t>
      </w:r>
      <w:r w:rsidR="00DA578F">
        <w:rPr>
          <w:rFonts w:asciiTheme="majorBidi" w:hAnsiTheme="majorBidi" w:cstheme="majorBidi"/>
          <w:color w:val="000000"/>
          <w:sz w:val="24"/>
          <w:szCs w:val="24"/>
          <w:rtl/>
        </w:rPr>
        <w:t xml:space="preserve"> </w:t>
      </w:r>
      <w:r w:rsidR="00DA578F">
        <w:rPr>
          <w:rFonts w:asciiTheme="majorBidi" w:hAnsiTheme="majorBidi" w:cstheme="majorBidi" w:hint="cs"/>
          <w:color w:val="000000"/>
          <w:sz w:val="24"/>
          <w:szCs w:val="24"/>
          <w:rtl/>
        </w:rPr>
        <w:t xml:space="preserve">- </w:t>
      </w:r>
      <w:r w:rsidR="0026081F">
        <w:rPr>
          <w:rFonts w:asciiTheme="majorBidi" w:hAnsiTheme="majorBidi" w:cstheme="majorBidi" w:hint="cs"/>
          <w:color w:val="000000"/>
          <w:sz w:val="24"/>
          <w:szCs w:val="24"/>
          <w:rtl/>
        </w:rPr>
        <w:t>مدخل ل</w:t>
      </w:r>
      <w:r w:rsidR="00816A24" w:rsidRPr="00816A24">
        <w:rPr>
          <w:rFonts w:asciiTheme="majorBidi" w:hAnsiTheme="majorBidi" w:cstheme="majorBidi"/>
          <w:color w:val="000000"/>
          <w:sz w:val="24"/>
          <w:szCs w:val="24"/>
          <w:rtl/>
        </w:rPr>
        <w:t>لهندسة</w:t>
      </w:r>
      <w:r w:rsidR="00DA578F">
        <w:rPr>
          <w:rFonts w:asciiTheme="majorBidi" w:hAnsiTheme="majorBidi" w:cstheme="majorBidi"/>
          <w:color w:val="000000"/>
          <w:sz w:val="24"/>
          <w:szCs w:val="24"/>
          <w:rtl/>
        </w:rPr>
        <w:t xml:space="preserve"> الكيميائية</w:t>
      </w:r>
      <w:r w:rsidR="00DA578F">
        <w:rPr>
          <w:rFonts w:asciiTheme="majorBidi" w:hAnsiTheme="majorBidi" w:cstheme="majorBidi" w:hint="cs"/>
          <w:color w:val="000000"/>
          <w:sz w:val="24"/>
          <w:szCs w:val="24"/>
          <w:rtl/>
        </w:rPr>
        <w:t xml:space="preserve"> - </w:t>
      </w:r>
      <w:r w:rsidR="0026081F">
        <w:rPr>
          <w:rFonts w:asciiTheme="majorBidi" w:hAnsiTheme="majorBidi" w:cstheme="majorBidi" w:hint="cs"/>
          <w:color w:val="000000"/>
          <w:sz w:val="24"/>
          <w:szCs w:val="24"/>
          <w:rtl/>
        </w:rPr>
        <w:t xml:space="preserve">مدخل للهندسة </w:t>
      </w:r>
      <w:r w:rsidR="00DA578F">
        <w:rPr>
          <w:rFonts w:asciiTheme="majorBidi" w:hAnsiTheme="majorBidi" w:cstheme="majorBidi"/>
          <w:color w:val="000000"/>
          <w:sz w:val="24"/>
          <w:szCs w:val="24"/>
          <w:rtl/>
        </w:rPr>
        <w:t>الميكانيكية –</w:t>
      </w:r>
      <w:r w:rsidR="00DA578F">
        <w:rPr>
          <w:rFonts w:asciiTheme="majorBidi" w:hAnsiTheme="majorBidi" w:cstheme="majorBidi" w:hint="cs"/>
          <w:color w:val="000000"/>
          <w:sz w:val="24"/>
          <w:szCs w:val="24"/>
          <w:rtl/>
        </w:rPr>
        <w:t xml:space="preserve"> مدخل للهندسة </w:t>
      </w:r>
      <w:r w:rsidR="00DA578F">
        <w:rPr>
          <w:rFonts w:asciiTheme="majorBidi" w:hAnsiTheme="majorBidi" w:cstheme="majorBidi"/>
          <w:color w:val="000000"/>
          <w:sz w:val="24"/>
          <w:szCs w:val="24"/>
          <w:rtl/>
        </w:rPr>
        <w:t>الكهرب</w:t>
      </w:r>
      <w:r w:rsidRPr="00816A24">
        <w:rPr>
          <w:rFonts w:asciiTheme="majorBidi" w:hAnsiTheme="majorBidi" w:cstheme="majorBidi"/>
          <w:color w:val="000000"/>
          <w:sz w:val="24"/>
          <w:szCs w:val="24"/>
          <w:rtl/>
        </w:rPr>
        <w:t xml:space="preserve">ية. </w:t>
      </w:r>
      <w:r w:rsidR="00816A24" w:rsidRPr="00816A24">
        <w:rPr>
          <w:rFonts w:asciiTheme="majorBidi" w:hAnsiTheme="majorBidi" w:cstheme="majorBidi"/>
          <w:sz w:val="24"/>
          <w:szCs w:val="24"/>
          <w:rtl/>
        </w:rPr>
        <w:t>أخلاقيات وتشريعات المهنة، كتابة فنية، زيارة حقلية.</w:t>
      </w:r>
    </w:p>
    <w:p w:rsidR="00742971" w:rsidRPr="00DA578F" w:rsidRDefault="00742971" w:rsidP="0005492F">
      <w:pPr>
        <w:spacing w:after="0"/>
        <w:ind w:left="-567"/>
        <w:rPr>
          <w:rFonts w:cs="Simplified Arabic"/>
          <w:b/>
          <w:bCs/>
          <w:color w:val="000000"/>
          <w:sz w:val="14"/>
          <w:szCs w:val="14"/>
          <w:u w:val="single"/>
          <w:rtl/>
        </w:rPr>
      </w:pPr>
    </w:p>
    <w:p w:rsidR="00914968" w:rsidRPr="00911CB0" w:rsidRDefault="0089485E" w:rsidP="0005492F">
      <w:pPr>
        <w:spacing w:after="0"/>
        <w:ind w:left="-567"/>
        <w:rPr>
          <w:rFonts w:cs="Simplified Arabic"/>
          <w:b/>
          <w:bCs/>
          <w:color w:val="000000"/>
          <w:sz w:val="26"/>
          <w:szCs w:val="26"/>
          <w:u w:val="single"/>
          <w:rtl/>
          <w:lang w:bidi="ar-EG"/>
        </w:rPr>
      </w:pPr>
      <w:r>
        <w:rPr>
          <w:rFonts w:cs="Simplified Arabic" w:hint="cs"/>
          <w:b/>
          <w:bCs/>
          <w:color w:val="000000"/>
          <w:sz w:val="26"/>
          <w:szCs w:val="26"/>
          <w:u w:val="single"/>
          <w:rtl/>
        </w:rPr>
        <w:t xml:space="preserve">ص </w:t>
      </w:r>
      <w:r w:rsidR="00914968" w:rsidRPr="00911CB0">
        <w:rPr>
          <w:rFonts w:cs="Simplified Arabic" w:hint="cs"/>
          <w:b/>
          <w:bCs/>
          <w:color w:val="000000"/>
          <w:sz w:val="26"/>
          <w:szCs w:val="26"/>
          <w:u w:val="single"/>
          <w:rtl/>
        </w:rPr>
        <w:t>.غ 501</w:t>
      </w:r>
      <w:r w:rsidR="00914968" w:rsidRPr="00911CB0">
        <w:rPr>
          <w:rFonts w:cs="Simplified Arabic"/>
          <w:b/>
          <w:bCs/>
          <w:color w:val="000000"/>
          <w:sz w:val="26"/>
          <w:szCs w:val="26"/>
          <w:u w:val="single"/>
          <w:rtl/>
        </w:rPr>
        <w:t xml:space="preserve"> </w:t>
      </w:r>
      <w:r w:rsidR="00914968" w:rsidRPr="00911CB0">
        <w:rPr>
          <w:rFonts w:cs="Simplified Arabic" w:hint="cs"/>
          <w:b/>
          <w:bCs/>
          <w:color w:val="000000"/>
          <w:sz w:val="26"/>
          <w:szCs w:val="26"/>
          <w:u w:val="single"/>
          <w:rtl/>
        </w:rPr>
        <w:t xml:space="preserve">أساسيات </w:t>
      </w:r>
      <w:r w:rsidR="0005492F">
        <w:rPr>
          <w:rFonts w:cs="Simplified Arabic" w:hint="cs"/>
          <w:b/>
          <w:bCs/>
          <w:color w:val="000000"/>
          <w:sz w:val="26"/>
          <w:szCs w:val="26"/>
          <w:u w:val="single"/>
          <w:rtl/>
          <w:lang w:bidi="ar-EG"/>
        </w:rPr>
        <w:t>الهندسة الكهربية</w:t>
      </w:r>
    </w:p>
    <w:p w:rsidR="00914968" w:rsidRDefault="00914968" w:rsidP="00B76C51">
      <w:pPr>
        <w:spacing w:after="0"/>
        <w:ind w:left="-567"/>
        <w:jc w:val="both"/>
        <w:rPr>
          <w:rFonts w:ascii="Arial" w:hAnsi="Arial"/>
          <w:sz w:val="24"/>
          <w:szCs w:val="24"/>
          <w:rtl/>
        </w:rPr>
      </w:pPr>
      <w:r>
        <w:rPr>
          <w:rFonts w:ascii="Arial" w:hAnsi="Arial" w:hint="cs"/>
          <w:color w:val="000000"/>
          <w:sz w:val="24"/>
          <w:szCs w:val="24"/>
          <w:rtl/>
        </w:rPr>
        <w:t>الدوائر الكهربية، الدوائر الإلكترونية</w:t>
      </w:r>
      <w:r>
        <w:rPr>
          <w:rFonts w:ascii="Arial" w:hAnsi="Arial" w:hint="cs"/>
          <w:sz w:val="24"/>
          <w:szCs w:val="24"/>
          <w:rtl/>
        </w:rPr>
        <w:t xml:space="preserve">، القدرة والطاقة، معامل القدرة، جودة القدرة، التحويل الكهروميكانيكى للطاقة الكهرومغناطيسية، نظم الحماية، نظم التأريض، الحماية الكاثودية، التأثير البيئى للكهرومغناطيسية،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DA578F" w:rsidRDefault="00914968" w:rsidP="00B76C51">
      <w:pPr>
        <w:spacing w:after="0"/>
        <w:ind w:left="-567"/>
        <w:jc w:val="both"/>
        <w:rPr>
          <w:rFonts w:ascii="Arial" w:hAnsi="Arial"/>
          <w:sz w:val="18"/>
          <w:szCs w:val="18"/>
          <w:rtl/>
        </w:rPr>
      </w:pPr>
    </w:p>
    <w:p w:rsidR="00914968" w:rsidRDefault="0089485E" w:rsidP="00B76C51">
      <w:pPr>
        <w:spacing w:after="0"/>
        <w:ind w:left="-574"/>
        <w:jc w:val="lowKashida"/>
        <w:rPr>
          <w:rFonts w:ascii="Arial" w:hAnsi="Arial"/>
          <w:sz w:val="24"/>
          <w:szCs w:val="24"/>
          <w:rtl/>
        </w:rPr>
      </w:pPr>
      <w:r>
        <w:rPr>
          <w:rFonts w:cs="Simplified Arabic" w:hint="cs"/>
          <w:b/>
          <w:bCs/>
          <w:color w:val="000000"/>
          <w:sz w:val="26"/>
          <w:szCs w:val="26"/>
          <w:u w:val="single"/>
          <w:rtl/>
        </w:rPr>
        <w:t>ص</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2</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مكامن الغاز</w:t>
      </w:r>
      <w:r w:rsidR="00914968" w:rsidRPr="001C49F4">
        <w:rPr>
          <w:rFonts w:ascii="Arial" w:hAnsi="Arial"/>
          <w:sz w:val="24"/>
          <w:szCs w:val="24"/>
          <w:rtl/>
        </w:rPr>
        <w:t xml:space="preserve"> </w:t>
      </w:r>
    </w:p>
    <w:p w:rsidR="00914968" w:rsidRDefault="00914968" w:rsidP="009305E0">
      <w:pPr>
        <w:spacing w:after="0"/>
        <w:ind w:left="-567"/>
        <w:jc w:val="both"/>
        <w:rPr>
          <w:rFonts w:ascii="Arial" w:hAnsi="Arial"/>
          <w:sz w:val="24"/>
          <w:szCs w:val="24"/>
          <w:rtl/>
        </w:rPr>
      </w:pPr>
      <w:r>
        <w:rPr>
          <w:rFonts w:ascii="Georgia" w:hAnsi="Georgia" w:hint="cs"/>
          <w:color w:val="000000"/>
          <w:kern w:val="24"/>
          <w:sz w:val="24"/>
          <w:szCs w:val="24"/>
          <w:rtl/>
          <w:lang w:bidi="ar-EG"/>
        </w:rPr>
        <w:t xml:space="preserve">خواص </w:t>
      </w:r>
      <w:r w:rsidR="006D725F" w:rsidRPr="009305E0">
        <w:rPr>
          <w:rFonts w:ascii="Georgia" w:hAnsi="Georgia" w:hint="cs"/>
          <w:color w:val="000000"/>
          <w:kern w:val="24"/>
          <w:sz w:val="24"/>
          <w:szCs w:val="24"/>
          <w:rtl/>
          <w:lang w:bidi="ar-EG"/>
        </w:rPr>
        <w:t>مكامن</w:t>
      </w:r>
      <w:r w:rsidR="006D725F">
        <w:rPr>
          <w:rFonts w:ascii="Georgia" w:hAnsi="Georgia" w:hint="cs"/>
          <w:color w:val="000000"/>
          <w:kern w:val="24"/>
          <w:sz w:val="24"/>
          <w:szCs w:val="24"/>
          <w:rtl/>
          <w:lang w:bidi="ar-EG"/>
        </w:rPr>
        <w:t xml:space="preserve"> </w:t>
      </w:r>
      <w:r>
        <w:rPr>
          <w:rFonts w:ascii="Georgia" w:hAnsi="Georgia" w:hint="cs"/>
          <w:color w:val="000000"/>
          <w:kern w:val="24"/>
          <w:sz w:val="24"/>
          <w:szCs w:val="24"/>
          <w:rtl/>
          <w:lang w:bidi="ar-EG"/>
        </w:rPr>
        <w:t>الغاز والغاز المتكثف، تعيين كميات الغاز بواسطة الطريقة الحجمية وطريقة توازن المادة، حساب إحتياطي الغاز والغاز المتكثف، التنبؤ بأداء مكامن الغاز</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DA578F" w:rsidRDefault="00914968" w:rsidP="00DA578F">
      <w:pPr>
        <w:spacing w:after="0"/>
        <w:jc w:val="both"/>
        <w:rPr>
          <w:rFonts w:ascii="Arial" w:hAnsi="Arial"/>
          <w:sz w:val="16"/>
          <w:szCs w:val="16"/>
          <w:rtl/>
        </w:rPr>
      </w:pPr>
    </w:p>
    <w:p w:rsidR="00914968" w:rsidRDefault="0089485E" w:rsidP="00DB7989">
      <w:pPr>
        <w:pStyle w:val="ListParagraph"/>
        <w:spacing w:after="0"/>
        <w:ind w:left="-567"/>
        <w:jc w:val="both"/>
        <w:rPr>
          <w:rFonts w:ascii="Arial" w:hAnsi="Arial"/>
          <w:sz w:val="24"/>
          <w:szCs w:val="24"/>
          <w:rtl/>
          <w:lang w:bidi="ar-EG"/>
        </w:rPr>
      </w:pPr>
      <w:r>
        <w:rPr>
          <w:rFonts w:cs="Simplified Arabic" w:hint="cs"/>
          <w:b/>
          <w:bCs/>
          <w:color w:val="000000"/>
          <w:sz w:val="26"/>
          <w:szCs w:val="26"/>
          <w:u w:val="single"/>
          <w:rtl/>
        </w:rPr>
        <w:t>ص</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3</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تكنولوجيا إنتاج الغاز</w:t>
      </w:r>
      <w:r w:rsidR="00914968" w:rsidRPr="00DC740E">
        <w:rPr>
          <w:rFonts w:ascii="Arial" w:hAnsi="Arial"/>
          <w:sz w:val="24"/>
          <w:szCs w:val="24"/>
          <w:rtl/>
          <w:lang w:bidi="ar-EG"/>
        </w:rPr>
        <w:t xml:space="preserve"> </w:t>
      </w:r>
    </w:p>
    <w:p w:rsidR="00914968" w:rsidRDefault="00914968" w:rsidP="00B76C51">
      <w:pPr>
        <w:spacing w:after="0"/>
        <w:ind w:left="-567"/>
        <w:jc w:val="both"/>
        <w:rPr>
          <w:rFonts w:ascii="Arial" w:hAnsi="Arial"/>
          <w:sz w:val="24"/>
          <w:szCs w:val="24"/>
          <w:rtl/>
        </w:rPr>
      </w:pPr>
      <w:r>
        <w:rPr>
          <w:rFonts w:ascii="Georgia" w:hAnsi="Georgia" w:hint="cs"/>
          <w:color w:val="000000"/>
          <w:kern w:val="24"/>
          <w:sz w:val="24"/>
          <w:szCs w:val="24"/>
          <w:rtl/>
        </w:rPr>
        <w:t>مقدمة، أداء البئر، الضغوط الإستاتيكية وضغوط السريان، إختبارات آبار الغاز، ال</w:t>
      </w:r>
      <w:r>
        <w:rPr>
          <w:rFonts w:ascii="Georgia" w:hAnsi="Georgia" w:hint="cs"/>
          <w:color w:val="000000"/>
          <w:kern w:val="24"/>
          <w:sz w:val="24"/>
          <w:szCs w:val="24"/>
          <w:rtl/>
          <w:lang w:bidi="ar-EG"/>
        </w:rPr>
        <w:t xml:space="preserve">مرحلة الإنتقالية لسريان الغازات الحقيقية فى الأوساط المسامية، </w:t>
      </w:r>
      <w:r>
        <w:rPr>
          <w:rFonts w:ascii="Georgia" w:hAnsi="Georgia" w:hint="cs"/>
          <w:color w:val="000000"/>
          <w:kern w:val="24"/>
          <w:sz w:val="24"/>
          <w:szCs w:val="24"/>
          <w:rtl/>
        </w:rPr>
        <w:t>تنمية حقول الغاز</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jc w:val="both"/>
        <w:rPr>
          <w:rFonts w:ascii="Arial" w:hAnsi="Arial"/>
          <w:sz w:val="20"/>
          <w:szCs w:val="20"/>
        </w:rPr>
      </w:pPr>
    </w:p>
    <w:p w:rsidR="00914968" w:rsidRDefault="0089485E" w:rsidP="00B76C51">
      <w:pPr>
        <w:pStyle w:val="ListParagraph"/>
        <w:spacing w:after="0"/>
        <w:ind w:left="-567"/>
        <w:jc w:val="both"/>
        <w:rPr>
          <w:rFonts w:ascii="Arial" w:hAnsi="Arial"/>
          <w:sz w:val="24"/>
          <w:szCs w:val="24"/>
          <w:rtl/>
        </w:rPr>
      </w:pPr>
      <w:r>
        <w:rPr>
          <w:rFonts w:cs="Simplified Arabic" w:hint="cs"/>
          <w:b/>
          <w:bCs/>
          <w:color w:val="000000"/>
          <w:sz w:val="26"/>
          <w:szCs w:val="26"/>
          <w:u w:val="single"/>
          <w:rtl/>
        </w:rPr>
        <w:t xml:space="preserve">ص </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4</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قياس ونقل وتخزين الغاز</w:t>
      </w:r>
      <w:r w:rsidR="00914968" w:rsidRPr="00DA6C2D">
        <w:rPr>
          <w:rFonts w:ascii="Arial" w:hAnsi="Arial"/>
          <w:sz w:val="24"/>
          <w:szCs w:val="24"/>
          <w:rtl/>
        </w:rPr>
        <w:t xml:space="preserve"> </w:t>
      </w:r>
    </w:p>
    <w:p w:rsidR="00914968" w:rsidRDefault="00914968" w:rsidP="00B76C51">
      <w:pPr>
        <w:tabs>
          <w:tab w:val="right" w:pos="9180"/>
        </w:tabs>
        <w:spacing w:after="0"/>
        <w:ind w:left="-567"/>
        <w:jc w:val="both"/>
        <w:rPr>
          <w:rFonts w:ascii="Arial" w:hAnsi="Arial"/>
          <w:sz w:val="24"/>
          <w:szCs w:val="24"/>
        </w:rPr>
      </w:pPr>
      <w:r>
        <w:rPr>
          <w:rFonts w:hint="cs"/>
          <w:sz w:val="24"/>
          <w:szCs w:val="24"/>
          <w:rtl/>
          <w:lang w:bidi="ar-EG"/>
        </w:rPr>
        <w:t xml:space="preserve">وضع وتركيب خطوط أنابيب الغاز، تشغيل وصيانه الخطوط، القياسات، متابعة وإظهار بيانات الخطوط،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firstLine="720"/>
        <w:rPr>
          <w:rFonts w:cs="Simplified Arabic"/>
          <w:color w:val="000000"/>
          <w:sz w:val="20"/>
          <w:szCs w:val="20"/>
          <w:u w:val="single"/>
        </w:rPr>
      </w:pPr>
    </w:p>
    <w:p w:rsidR="00914968" w:rsidRPr="00E93408" w:rsidRDefault="0089485E" w:rsidP="00B76C51">
      <w:pPr>
        <w:spacing w:after="0"/>
        <w:ind w:left="-567"/>
        <w:rPr>
          <w:rFonts w:cs="Simplified Arabic"/>
          <w:b/>
          <w:bCs/>
          <w:color w:val="000000"/>
          <w:sz w:val="26"/>
          <w:szCs w:val="26"/>
          <w:u w:val="single"/>
          <w:rtl/>
        </w:rPr>
      </w:pPr>
      <w:r>
        <w:rPr>
          <w:rFonts w:cs="Simplified Arabic" w:hint="cs"/>
          <w:b/>
          <w:bCs/>
          <w:color w:val="000000"/>
          <w:sz w:val="26"/>
          <w:szCs w:val="26"/>
          <w:u w:val="single"/>
          <w:rtl/>
        </w:rPr>
        <w:t xml:space="preserve">ص </w:t>
      </w:r>
      <w:r w:rsidR="00914968" w:rsidRPr="00E93408">
        <w:rPr>
          <w:rFonts w:cs="Simplified Arabic" w:hint="cs"/>
          <w:b/>
          <w:bCs/>
          <w:color w:val="000000"/>
          <w:sz w:val="26"/>
          <w:szCs w:val="26"/>
          <w:u w:val="single"/>
          <w:rtl/>
        </w:rPr>
        <w:t>.غ</w:t>
      </w:r>
      <w:r w:rsidR="00914968" w:rsidRPr="00911CB0">
        <w:rPr>
          <w:rFonts w:cs="Simplified Arabic" w:hint="cs"/>
          <w:b/>
          <w:bCs/>
          <w:color w:val="000000"/>
          <w:sz w:val="26"/>
          <w:szCs w:val="26"/>
          <w:u w:val="single"/>
          <w:rtl/>
        </w:rPr>
        <w:t xml:space="preserve"> 50</w:t>
      </w:r>
      <w:r w:rsidR="00914968">
        <w:rPr>
          <w:rFonts w:cs="Simplified Arabic" w:hint="cs"/>
          <w:b/>
          <w:bCs/>
          <w:color w:val="000000"/>
          <w:sz w:val="26"/>
          <w:szCs w:val="26"/>
          <w:u w:val="single"/>
          <w:rtl/>
        </w:rPr>
        <w:t>5</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القياس والتحكم</w:t>
      </w:r>
      <w:r w:rsidR="00914968" w:rsidRPr="00E93408">
        <w:rPr>
          <w:rFonts w:cs="Simplified Arabic"/>
          <w:b/>
          <w:bCs/>
          <w:color w:val="000000"/>
          <w:sz w:val="26"/>
          <w:szCs w:val="26"/>
          <w:u w:val="single"/>
          <w:rtl/>
        </w:rPr>
        <w:t xml:space="preserve"> </w:t>
      </w:r>
    </w:p>
    <w:p w:rsidR="00914968" w:rsidRDefault="00914968" w:rsidP="00B76C51">
      <w:pPr>
        <w:spacing w:after="0"/>
        <w:ind w:left="-574"/>
        <w:jc w:val="lowKashida"/>
        <w:rPr>
          <w:rFonts w:ascii="Arial" w:hAnsi="Arial"/>
          <w:sz w:val="24"/>
          <w:szCs w:val="24"/>
          <w:rtl/>
        </w:rPr>
      </w:pPr>
      <w:r>
        <w:rPr>
          <w:rFonts w:ascii="Arial" w:hAnsi="Arial" w:hint="cs"/>
          <w:sz w:val="24"/>
          <w:szCs w:val="24"/>
          <w:rtl/>
        </w:rPr>
        <w:t xml:space="preserve">أساسيات التحكم الإلكترونى، دوائر التحكم المفتوحة، دوائر التحكم المغلقة، عناصر نظم التحكم، دوائر المنطق الرقمية، أسياسيات الحاكم المبرمج المنطقى، الحساسات، أجهزة القياس، القياسات الإلكترونية، تحليل الإشارات، توصيف ظروف الإشارات، تحليل الإشارات، أساسيات نظم المراقبة والإستحواذ على البيانات،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914968" w:rsidRPr="00325B20" w:rsidRDefault="00914968" w:rsidP="00B76C51">
      <w:pPr>
        <w:spacing w:after="0"/>
        <w:ind w:left="-567"/>
        <w:rPr>
          <w:rFonts w:cs="Simplified Arabic"/>
          <w:b/>
          <w:bCs/>
          <w:color w:val="000000"/>
          <w:sz w:val="20"/>
          <w:szCs w:val="20"/>
          <w:u w:val="single"/>
          <w:rtl/>
        </w:rPr>
      </w:pPr>
    </w:p>
    <w:p w:rsidR="00914968" w:rsidRPr="003A78EC" w:rsidRDefault="0089485E" w:rsidP="00B76C51">
      <w:pPr>
        <w:spacing w:after="0"/>
        <w:ind w:left="-567"/>
        <w:rPr>
          <w:rFonts w:ascii="Arial" w:hAnsi="Arial"/>
          <w:b/>
          <w:bCs/>
          <w:sz w:val="24"/>
          <w:szCs w:val="24"/>
          <w:u w:val="single"/>
          <w:rtl/>
        </w:rPr>
      </w:pPr>
      <w:r>
        <w:rPr>
          <w:rFonts w:cs="Simplified Arabic" w:hint="cs"/>
          <w:b/>
          <w:bCs/>
          <w:color w:val="000000"/>
          <w:sz w:val="26"/>
          <w:szCs w:val="26"/>
          <w:u w:val="single"/>
          <w:rtl/>
        </w:rPr>
        <w:t xml:space="preserve">ص </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6</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الفصل والتنقية</w:t>
      </w:r>
    </w:p>
    <w:p w:rsidR="00914968" w:rsidRDefault="00914968" w:rsidP="00B76C51">
      <w:pPr>
        <w:spacing w:after="0"/>
        <w:ind w:left="-567"/>
        <w:jc w:val="both"/>
        <w:rPr>
          <w:rFonts w:ascii="Arial" w:hAnsi="Arial"/>
          <w:sz w:val="24"/>
          <w:szCs w:val="24"/>
          <w:rtl/>
        </w:rPr>
      </w:pPr>
      <w:r>
        <w:rPr>
          <w:rFonts w:ascii="Georgia" w:hAnsi="Georgia" w:hint="cs"/>
          <w:color w:val="000000"/>
          <w:kern w:val="24"/>
          <w:sz w:val="24"/>
          <w:szCs w:val="24"/>
          <w:rtl/>
        </w:rPr>
        <w:t>تصنيف فاصلات الغاز والزيت، تعيين السعات والحجوم، الإمتصاص والإدمصاص، إزالة الكبريت والتجفيف</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E93408" w:rsidRPr="00325B20" w:rsidRDefault="00E93408" w:rsidP="00B76C51">
      <w:pPr>
        <w:spacing w:after="0"/>
        <w:ind w:left="-567"/>
        <w:jc w:val="both"/>
        <w:rPr>
          <w:rFonts w:ascii="Arial" w:hAnsi="Arial"/>
          <w:sz w:val="20"/>
          <w:szCs w:val="20"/>
          <w:rtl/>
        </w:rPr>
      </w:pPr>
    </w:p>
    <w:p w:rsidR="00914968" w:rsidRDefault="0089485E" w:rsidP="00B76C51">
      <w:pPr>
        <w:spacing w:after="0"/>
        <w:ind w:left="-567"/>
        <w:rPr>
          <w:rFonts w:ascii="Arial" w:hAnsi="Arial"/>
          <w:color w:val="000000"/>
          <w:sz w:val="24"/>
          <w:szCs w:val="24"/>
          <w:rtl/>
        </w:rPr>
      </w:pPr>
      <w:r>
        <w:rPr>
          <w:rFonts w:cs="Simplified Arabic" w:hint="cs"/>
          <w:b/>
          <w:bCs/>
          <w:color w:val="000000"/>
          <w:sz w:val="26"/>
          <w:szCs w:val="26"/>
          <w:u w:val="single"/>
          <w:rtl/>
        </w:rPr>
        <w:t>ص</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7</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معالجة الغاز الطبيعي</w:t>
      </w:r>
      <w:r w:rsidR="00914968" w:rsidRPr="003A78EC">
        <w:rPr>
          <w:rFonts w:ascii="Arial" w:hAnsi="Arial"/>
          <w:color w:val="000000"/>
          <w:sz w:val="24"/>
          <w:szCs w:val="24"/>
          <w:rtl/>
        </w:rPr>
        <w:t xml:space="preserve"> </w:t>
      </w:r>
    </w:p>
    <w:p w:rsidR="00914968" w:rsidRPr="00E93408" w:rsidRDefault="00914968" w:rsidP="00325B20">
      <w:pPr>
        <w:spacing w:after="0"/>
        <w:ind w:left="-625" w:firstLine="64"/>
        <w:jc w:val="both"/>
        <w:rPr>
          <w:rFonts w:cs="Simplified Arabic"/>
          <w:b/>
          <w:bCs/>
          <w:color w:val="000000"/>
          <w:sz w:val="12"/>
          <w:szCs w:val="12"/>
          <w:u w:val="single"/>
        </w:rPr>
      </w:pPr>
      <w:r>
        <w:rPr>
          <w:rFonts w:ascii="Georgia" w:hAnsi="Georgia" w:hint="cs"/>
          <w:color w:val="000000"/>
          <w:kern w:val="24"/>
          <w:rtl/>
        </w:rPr>
        <w:t>تبريد ومعالجة وإسالة الغاز الطبيعي، فصل الغازات القابلة للإسالة، فصل الإيثان</w:t>
      </w:r>
      <w:r>
        <w:rPr>
          <w:rFonts w:ascii="Arial" w:hAnsi="Arial" w:hint="cs"/>
          <w:sz w:val="24"/>
          <w:szCs w:val="24"/>
          <w:rtl/>
          <w:lang w:bidi="ar-EG"/>
        </w:rPr>
        <w:t xml:space="preserve">، </w:t>
      </w:r>
      <w:r w:rsidRPr="001C49F4">
        <w:rPr>
          <w:rFonts w:ascii="Arial" w:hAnsi="Arial"/>
          <w:sz w:val="24"/>
          <w:szCs w:val="24"/>
          <w:rtl/>
        </w:rPr>
        <w:t>أخلاقيات وتشريعات المهنة</w:t>
      </w:r>
      <w:r>
        <w:rPr>
          <w:rFonts w:ascii="Arial" w:hAnsi="Arial" w:hint="cs"/>
          <w:sz w:val="24"/>
          <w:szCs w:val="24"/>
          <w:rtl/>
        </w:rPr>
        <w:t xml:space="preserve">، </w:t>
      </w:r>
      <w:r w:rsidRPr="001C49F4">
        <w:rPr>
          <w:rFonts w:ascii="Arial" w:hAnsi="Arial"/>
          <w:sz w:val="24"/>
          <w:szCs w:val="24"/>
          <w:rtl/>
        </w:rPr>
        <w:t>كتابة فنية</w:t>
      </w:r>
      <w:r>
        <w:rPr>
          <w:rFonts w:ascii="Arial" w:hAnsi="Arial" w:hint="cs"/>
          <w:sz w:val="24"/>
          <w:szCs w:val="24"/>
          <w:rtl/>
        </w:rPr>
        <w:t xml:space="preserve">، </w:t>
      </w:r>
      <w:r w:rsidRPr="001C49F4">
        <w:rPr>
          <w:rFonts w:ascii="Arial" w:hAnsi="Arial"/>
          <w:sz w:val="24"/>
          <w:szCs w:val="24"/>
          <w:rtl/>
        </w:rPr>
        <w:t>زيارة حقلية</w:t>
      </w:r>
      <w:r>
        <w:rPr>
          <w:rFonts w:ascii="Arial" w:hAnsi="Arial" w:hint="cs"/>
          <w:sz w:val="24"/>
          <w:szCs w:val="24"/>
          <w:rtl/>
        </w:rPr>
        <w:t>.</w:t>
      </w:r>
    </w:p>
    <w:p w:rsidR="00325B20" w:rsidRPr="00325B20" w:rsidRDefault="00325B20" w:rsidP="00B76C51">
      <w:pPr>
        <w:spacing w:after="0"/>
        <w:ind w:left="-625" w:firstLine="64"/>
        <w:jc w:val="both"/>
        <w:rPr>
          <w:rFonts w:cs="Simplified Arabic"/>
          <w:b/>
          <w:bCs/>
          <w:color w:val="000000"/>
          <w:sz w:val="6"/>
          <w:szCs w:val="6"/>
          <w:u w:val="single"/>
        </w:rPr>
      </w:pPr>
    </w:p>
    <w:p w:rsidR="00914968" w:rsidRPr="003B773E" w:rsidRDefault="0089485E" w:rsidP="00B76C51">
      <w:pPr>
        <w:spacing w:after="0"/>
        <w:ind w:left="-625" w:firstLine="64"/>
        <w:jc w:val="both"/>
        <w:rPr>
          <w:b/>
          <w:bCs/>
          <w:sz w:val="24"/>
          <w:szCs w:val="24"/>
          <w:u w:val="single"/>
          <w:rtl/>
          <w:lang w:bidi="ar-EG"/>
        </w:rPr>
      </w:pPr>
      <w:r>
        <w:rPr>
          <w:rFonts w:cs="Simplified Arabic" w:hint="cs"/>
          <w:b/>
          <w:bCs/>
          <w:color w:val="000000"/>
          <w:sz w:val="26"/>
          <w:szCs w:val="26"/>
          <w:u w:val="single"/>
          <w:rtl/>
        </w:rPr>
        <w:t>ص</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8</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البتروكيماويات</w:t>
      </w:r>
    </w:p>
    <w:p w:rsidR="00914968" w:rsidRPr="002B2DD2" w:rsidRDefault="00914968" w:rsidP="00B76C51">
      <w:pPr>
        <w:spacing w:after="0"/>
        <w:ind w:left="-574"/>
        <w:jc w:val="both"/>
        <w:rPr>
          <w:rFonts w:cs="Simplified Arabic"/>
          <w:b/>
          <w:bCs/>
          <w:sz w:val="24"/>
          <w:szCs w:val="24"/>
          <w:u w:val="single"/>
          <w:rtl/>
          <w:lang w:bidi="ar-EG"/>
        </w:rPr>
      </w:pPr>
      <w:r w:rsidRPr="002B2DD2">
        <w:rPr>
          <w:rFonts w:ascii="Georgia" w:hAnsi="Georgia" w:hint="cs"/>
          <w:color w:val="000000"/>
          <w:kern w:val="24"/>
          <w:sz w:val="24"/>
          <w:szCs w:val="24"/>
          <w:rtl/>
        </w:rPr>
        <w:t xml:space="preserve">إستخدام البخار في عمليات تكسير الغاز الطبيعي، المنتجات المشتقة من الغاز الطبيعي: هيدروجين، ميثانول، أمونيا، يوريا، نترات الأمونيوم، </w:t>
      </w:r>
      <w:r>
        <w:rPr>
          <w:rFonts w:ascii="Georgia" w:hAnsi="Georgia" w:hint="cs"/>
          <w:color w:val="000000"/>
          <w:kern w:val="24"/>
          <w:sz w:val="24"/>
          <w:szCs w:val="24"/>
          <w:rtl/>
        </w:rPr>
        <w:t xml:space="preserve">التكسير الاتلافى للايثان بالبخار </w:t>
      </w:r>
      <w:r w:rsidRPr="002B2DD2">
        <w:rPr>
          <w:rFonts w:ascii="Georgia" w:hAnsi="Georgia" w:hint="cs"/>
          <w:color w:val="000000"/>
          <w:kern w:val="24"/>
          <w:sz w:val="24"/>
          <w:szCs w:val="24"/>
          <w:rtl/>
        </w:rPr>
        <w:t xml:space="preserve">، </w:t>
      </w:r>
      <w:r>
        <w:rPr>
          <w:rFonts w:ascii="Georgia" w:hAnsi="Georgia" w:hint="cs"/>
          <w:color w:val="000000"/>
          <w:kern w:val="24"/>
          <w:sz w:val="24"/>
          <w:szCs w:val="24"/>
          <w:rtl/>
        </w:rPr>
        <w:t>البولى ايثيلين ، البولى فينيل كلوريد</w:t>
      </w:r>
      <w:r w:rsidRPr="002B2DD2">
        <w:rPr>
          <w:rFonts w:ascii="Georgia" w:hAnsi="Georgia" w:hint="cs"/>
          <w:color w:val="000000"/>
          <w:kern w:val="24"/>
          <w:sz w:val="24"/>
          <w:szCs w:val="24"/>
          <w:rtl/>
        </w:rPr>
        <w:t>، البتروكيماويات من البروبان، البتروكيماويات من البيوتان، الإسالة الكيميائية للغاز الطبيعي</w:t>
      </w:r>
      <w:r w:rsidRPr="002B2DD2">
        <w:rPr>
          <w:rFonts w:ascii="Arial" w:hAnsi="Arial" w:hint="cs"/>
          <w:sz w:val="24"/>
          <w:szCs w:val="24"/>
          <w:rtl/>
          <w:lang w:bidi="ar-EG"/>
        </w:rPr>
        <w:t xml:space="preserve">، </w:t>
      </w:r>
      <w:r w:rsidRPr="002B2DD2">
        <w:rPr>
          <w:rFonts w:ascii="Arial" w:hAnsi="Arial"/>
          <w:sz w:val="24"/>
          <w:szCs w:val="24"/>
          <w:rtl/>
        </w:rPr>
        <w:t>أخلاقيات وتشريعات المهنة</w:t>
      </w:r>
      <w:r w:rsidRPr="002B2DD2">
        <w:rPr>
          <w:rFonts w:ascii="Arial" w:hAnsi="Arial" w:hint="cs"/>
          <w:sz w:val="24"/>
          <w:szCs w:val="24"/>
          <w:rtl/>
        </w:rPr>
        <w:t xml:space="preserve">، </w:t>
      </w:r>
      <w:r w:rsidRPr="002B2DD2">
        <w:rPr>
          <w:rFonts w:ascii="Arial" w:hAnsi="Arial"/>
          <w:sz w:val="24"/>
          <w:szCs w:val="24"/>
          <w:rtl/>
        </w:rPr>
        <w:t>كتابة فنية</w:t>
      </w:r>
      <w:r w:rsidRPr="002B2DD2">
        <w:rPr>
          <w:rFonts w:ascii="Arial" w:hAnsi="Arial" w:hint="cs"/>
          <w:sz w:val="24"/>
          <w:szCs w:val="24"/>
          <w:rtl/>
        </w:rPr>
        <w:t xml:space="preserve">، </w:t>
      </w:r>
      <w:r w:rsidRPr="002B2DD2">
        <w:rPr>
          <w:rFonts w:ascii="Arial" w:hAnsi="Arial"/>
          <w:sz w:val="24"/>
          <w:szCs w:val="24"/>
          <w:rtl/>
        </w:rPr>
        <w:t>زيارة حقلية</w:t>
      </w:r>
      <w:r w:rsidRPr="002B2DD2">
        <w:rPr>
          <w:rFonts w:ascii="Arial" w:hAnsi="Arial" w:hint="cs"/>
          <w:sz w:val="24"/>
          <w:szCs w:val="24"/>
          <w:rtl/>
        </w:rPr>
        <w:t>.</w:t>
      </w:r>
    </w:p>
    <w:p w:rsidR="00914968" w:rsidRPr="00325B20" w:rsidRDefault="00914968" w:rsidP="00B76C51">
      <w:pPr>
        <w:spacing w:after="0"/>
        <w:ind w:left="-625"/>
        <w:jc w:val="both"/>
        <w:rPr>
          <w:rFonts w:cs="Simplified Arabic"/>
          <w:b/>
          <w:bCs/>
          <w:color w:val="000000"/>
          <w:sz w:val="20"/>
          <w:szCs w:val="20"/>
          <w:u w:val="single"/>
          <w:rtl/>
        </w:rPr>
      </w:pPr>
    </w:p>
    <w:p w:rsidR="00914968" w:rsidRPr="003A78EC" w:rsidRDefault="0089485E" w:rsidP="00B76C51">
      <w:pPr>
        <w:spacing w:after="0"/>
        <w:ind w:left="-625"/>
        <w:jc w:val="both"/>
        <w:rPr>
          <w:rFonts w:ascii="Arial" w:hAnsi="Arial"/>
          <w:b/>
          <w:bCs/>
          <w:sz w:val="24"/>
          <w:szCs w:val="24"/>
          <w:u w:val="single"/>
          <w:rtl/>
          <w:lang w:bidi="ar-EG"/>
        </w:rPr>
      </w:pPr>
      <w:r>
        <w:rPr>
          <w:rFonts w:cs="Simplified Arabic" w:hint="cs"/>
          <w:b/>
          <w:bCs/>
          <w:color w:val="000000"/>
          <w:sz w:val="26"/>
          <w:szCs w:val="26"/>
          <w:u w:val="single"/>
          <w:rtl/>
        </w:rPr>
        <w:t>ص</w:t>
      </w:r>
      <w:r w:rsidR="00914968" w:rsidRPr="00911CB0">
        <w:rPr>
          <w:rFonts w:cs="Simplified Arabic" w:hint="cs"/>
          <w:b/>
          <w:bCs/>
          <w:color w:val="000000"/>
          <w:sz w:val="26"/>
          <w:szCs w:val="26"/>
          <w:u w:val="single"/>
          <w:rtl/>
        </w:rPr>
        <w:t>.غ 50</w:t>
      </w:r>
      <w:r w:rsidR="00914968">
        <w:rPr>
          <w:rFonts w:cs="Simplified Arabic" w:hint="cs"/>
          <w:b/>
          <w:bCs/>
          <w:color w:val="000000"/>
          <w:sz w:val="26"/>
          <w:szCs w:val="26"/>
          <w:u w:val="single"/>
          <w:rtl/>
        </w:rPr>
        <w:t>9</w:t>
      </w:r>
      <w:r w:rsidR="00914968" w:rsidRPr="00911CB0">
        <w:rPr>
          <w:rFonts w:cs="Simplified Arabic"/>
          <w:b/>
          <w:bCs/>
          <w:color w:val="000000"/>
          <w:sz w:val="26"/>
          <w:szCs w:val="26"/>
          <w:u w:val="single"/>
          <w:rtl/>
        </w:rPr>
        <w:t xml:space="preserve"> </w:t>
      </w:r>
      <w:r w:rsidR="00914968">
        <w:rPr>
          <w:rFonts w:cs="Simplified Arabic" w:hint="cs"/>
          <w:b/>
          <w:bCs/>
          <w:color w:val="000000"/>
          <w:sz w:val="26"/>
          <w:szCs w:val="26"/>
          <w:u w:val="single"/>
          <w:rtl/>
        </w:rPr>
        <w:t>إستخدامات الغاز الطبيعي</w:t>
      </w:r>
    </w:p>
    <w:p w:rsidR="00010260" w:rsidRPr="00E93408" w:rsidRDefault="00914968" w:rsidP="00E93408">
      <w:pPr>
        <w:spacing w:after="0"/>
        <w:ind w:left="-567"/>
        <w:jc w:val="both"/>
        <w:rPr>
          <w:rFonts w:ascii="Arial" w:hAnsi="Arial"/>
          <w:sz w:val="24"/>
          <w:szCs w:val="24"/>
        </w:rPr>
      </w:pPr>
      <w:r w:rsidRPr="002B2DD2">
        <w:rPr>
          <w:rFonts w:ascii="Georgia" w:hAnsi="Georgia" w:hint="cs"/>
          <w:color w:val="000000"/>
          <w:kern w:val="24"/>
          <w:sz w:val="24"/>
          <w:szCs w:val="24"/>
          <w:rtl/>
          <w:lang w:bidi="ar-EG"/>
        </w:rPr>
        <w:t>مفاهيم الديناميكا الحرارية، تسهيلات ال</w:t>
      </w:r>
      <w:r>
        <w:rPr>
          <w:rFonts w:ascii="Georgia" w:hAnsi="Georgia" w:hint="cs"/>
          <w:color w:val="000000"/>
          <w:kern w:val="24"/>
          <w:sz w:val="24"/>
          <w:szCs w:val="24"/>
          <w:rtl/>
          <w:lang w:bidi="ar-EG"/>
        </w:rPr>
        <w:t>غاز الطبيعى، الدورات، مولدات الإ</w:t>
      </w:r>
      <w:r w:rsidRPr="002B2DD2">
        <w:rPr>
          <w:rFonts w:ascii="Georgia" w:hAnsi="Georgia" w:hint="cs"/>
          <w:color w:val="000000"/>
          <w:kern w:val="24"/>
          <w:sz w:val="24"/>
          <w:szCs w:val="24"/>
          <w:rtl/>
          <w:lang w:bidi="ar-EG"/>
        </w:rPr>
        <w:t xml:space="preserve">حتراق الداخلى، التربينات، الضواغط، المبادلات الحرارية، </w:t>
      </w:r>
      <w:r w:rsidRPr="002B2DD2">
        <w:rPr>
          <w:rFonts w:ascii="Arial" w:hAnsi="Arial"/>
          <w:sz w:val="24"/>
          <w:szCs w:val="24"/>
          <w:rtl/>
        </w:rPr>
        <w:t>أخلاقيات وتشريعات المهنة</w:t>
      </w:r>
      <w:r w:rsidRPr="002B2DD2">
        <w:rPr>
          <w:rFonts w:ascii="Arial" w:hAnsi="Arial" w:hint="cs"/>
          <w:sz w:val="24"/>
          <w:szCs w:val="24"/>
          <w:rtl/>
        </w:rPr>
        <w:t xml:space="preserve">، </w:t>
      </w:r>
      <w:r w:rsidRPr="002B2DD2">
        <w:rPr>
          <w:rFonts w:ascii="Arial" w:hAnsi="Arial"/>
          <w:sz w:val="24"/>
          <w:szCs w:val="24"/>
          <w:rtl/>
        </w:rPr>
        <w:t>كتابة فنية</w:t>
      </w:r>
      <w:r w:rsidRPr="002B2DD2">
        <w:rPr>
          <w:rFonts w:ascii="Arial" w:hAnsi="Arial" w:hint="cs"/>
          <w:sz w:val="24"/>
          <w:szCs w:val="24"/>
          <w:rtl/>
        </w:rPr>
        <w:t xml:space="preserve">، </w:t>
      </w:r>
      <w:r w:rsidRPr="002B2DD2">
        <w:rPr>
          <w:rFonts w:ascii="Arial" w:hAnsi="Arial"/>
          <w:sz w:val="24"/>
          <w:szCs w:val="24"/>
          <w:rtl/>
        </w:rPr>
        <w:t>زيارة حقلية</w:t>
      </w:r>
      <w:r w:rsidRPr="002B2DD2">
        <w:rPr>
          <w:rFonts w:ascii="Arial" w:hAnsi="Arial" w:hint="cs"/>
          <w:sz w:val="24"/>
          <w:szCs w:val="24"/>
          <w:rtl/>
        </w:rPr>
        <w:t>.</w:t>
      </w:r>
    </w:p>
    <w:sectPr w:rsidR="00010260" w:rsidRPr="00E93408" w:rsidSect="008A72D8">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Arial-Bold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S Serif">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7D0C"/>
    <w:multiLevelType w:val="hybridMultilevel"/>
    <w:tmpl w:val="EDD6C0CE"/>
    <w:lvl w:ilvl="0" w:tplc="FCEE011C">
      <w:start w:val="4"/>
      <w:numFmt w:val="bullet"/>
      <w:lvlText w:val="-"/>
      <w:lvlJc w:val="left"/>
      <w:pPr>
        <w:ind w:left="1080" w:hanging="360"/>
      </w:pPr>
      <w:rPr>
        <w:rFonts w:ascii="Arial-BoldMT" w:eastAsiaTheme="minorHAnsi" w:hAnsiTheme="minorHAnsi" w:cs="Arial-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A12D8"/>
    <w:multiLevelType w:val="hybridMultilevel"/>
    <w:tmpl w:val="3FF8891E"/>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
    <w:nsid w:val="0E5B6954"/>
    <w:multiLevelType w:val="hybridMultilevel"/>
    <w:tmpl w:val="0E90EEF2"/>
    <w:lvl w:ilvl="0" w:tplc="DAB83CA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F95C12"/>
    <w:multiLevelType w:val="hybridMultilevel"/>
    <w:tmpl w:val="D884DA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C1C90"/>
    <w:multiLevelType w:val="hybridMultilevel"/>
    <w:tmpl w:val="0F800FB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E6A4F"/>
    <w:multiLevelType w:val="hybridMultilevel"/>
    <w:tmpl w:val="41EA35F4"/>
    <w:lvl w:ilvl="0" w:tplc="54A2602C">
      <w:start w:val="1"/>
      <w:numFmt w:val="arabicAbjad"/>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6">
    <w:nsid w:val="1D1316B5"/>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7">
    <w:nsid w:val="1FFE1894"/>
    <w:multiLevelType w:val="hybridMultilevel"/>
    <w:tmpl w:val="DAB6FF0C"/>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8">
    <w:nsid w:val="206B718A"/>
    <w:multiLevelType w:val="multilevel"/>
    <w:tmpl w:val="E3B8CC92"/>
    <w:lvl w:ilvl="0">
      <w:start w:val="1"/>
      <w:numFmt w:val="decimal"/>
      <w:lvlText w:val="%1."/>
      <w:lvlJc w:val="left"/>
      <w:pPr>
        <w:ind w:left="720" w:hanging="360"/>
      </w:pPr>
    </w:lvl>
    <w:lvl w:ilvl="1">
      <w:start w:val="1"/>
      <w:numFmt w:val="decimal"/>
      <w:isLgl/>
      <w:lvlText w:val="%1.%2"/>
      <w:lvlJc w:val="left"/>
      <w:pPr>
        <w:ind w:left="1466" w:hanging="720"/>
      </w:pPr>
      <w:rPr>
        <w:rFonts w:ascii="SimplifiedArabic-Bold" w:cs="SimplifiedArabic-Bold" w:hint="default"/>
        <w:sz w:val="27"/>
      </w:rPr>
    </w:lvl>
    <w:lvl w:ilvl="2">
      <w:start w:val="1"/>
      <w:numFmt w:val="decimal"/>
      <w:isLgl/>
      <w:lvlText w:val="%1.%2.%3"/>
      <w:lvlJc w:val="left"/>
      <w:pPr>
        <w:ind w:left="1852" w:hanging="720"/>
      </w:pPr>
      <w:rPr>
        <w:rFonts w:ascii="SimplifiedArabic-Bold" w:cs="SimplifiedArabic-Bold" w:hint="default"/>
        <w:sz w:val="27"/>
      </w:rPr>
    </w:lvl>
    <w:lvl w:ilvl="3">
      <w:start w:val="1"/>
      <w:numFmt w:val="decimal"/>
      <w:isLgl/>
      <w:lvlText w:val="%1.%2.%3.%4"/>
      <w:lvlJc w:val="left"/>
      <w:pPr>
        <w:ind w:left="2598" w:hanging="1080"/>
      </w:pPr>
      <w:rPr>
        <w:rFonts w:ascii="SimplifiedArabic-Bold" w:cs="SimplifiedArabic-Bold" w:hint="default"/>
        <w:sz w:val="27"/>
      </w:rPr>
    </w:lvl>
    <w:lvl w:ilvl="4">
      <w:start w:val="1"/>
      <w:numFmt w:val="decimal"/>
      <w:isLgl/>
      <w:lvlText w:val="%1.%2.%3.%4.%5"/>
      <w:lvlJc w:val="left"/>
      <w:pPr>
        <w:ind w:left="2984" w:hanging="1080"/>
      </w:pPr>
      <w:rPr>
        <w:rFonts w:ascii="SimplifiedArabic-Bold" w:cs="SimplifiedArabic-Bold" w:hint="default"/>
        <w:sz w:val="27"/>
      </w:rPr>
    </w:lvl>
    <w:lvl w:ilvl="5">
      <w:start w:val="1"/>
      <w:numFmt w:val="decimal"/>
      <w:isLgl/>
      <w:lvlText w:val="%1.%2.%3.%4.%5.%6"/>
      <w:lvlJc w:val="left"/>
      <w:pPr>
        <w:ind w:left="3730" w:hanging="1440"/>
      </w:pPr>
      <w:rPr>
        <w:rFonts w:ascii="SimplifiedArabic-Bold" w:cs="SimplifiedArabic-Bold" w:hint="default"/>
        <w:sz w:val="27"/>
      </w:rPr>
    </w:lvl>
    <w:lvl w:ilvl="6">
      <w:start w:val="1"/>
      <w:numFmt w:val="decimal"/>
      <w:isLgl/>
      <w:lvlText w:val="%1.%2.%3.%4.%5.%6.%7"/>
      <w:lvlJc w:val="left"/>
      <w:pPr>
        <w:ind w:left="4476" w:hanging="1800"/>
      </w:pPr>
      <w:rPr>
        <w:rFonts w:ascii="SimplifiedArabic-Bold" w:cs="SimplifiedArabic-Bold" w:hint="default"/>
        <w:sz w:val="27"/>
      </w:rPr>
    </w:lvl>
    <w:lvl w:ilvl="7">
      <w:start w:val="1"/>
      <w:numFmt w:val="decimal"/>
      <w:isLgl/>
      <w:lvlText w:val="%1.%2.%3.%4.%5.%6.%7.%8"/>
      <w:lvlJc w:val="left"/>
      <w:pPr>
        <w:ind w:left="4862" w:hanging="1800"/>
      </w:pPr>
      <w:rPr>
        <w:rFonts w:ascii="SimplifiedArabic-Bold" w:cs="SimplifiedArabic-Bold" w:hint="default"/>
        <w:sz w:val="27"/>
      </w:rPr>
    </w:lvl>
    <w:lvl w:ilvl="8">
      <w:start w:val="1"/>
      <w:numFmt w:val="decimal"/>
      <w:isLgl/>
      <w:lvlText w:val="%1.%2.%3.%4.%5.%6.%7.%8.%9"/>
      <w:lvlJc w:val="left"/>
      <w:pPr>
        <w:ind w:left="5608" w:hanging="2160"/>
      </w:pPr>
      <w:rPr>
        <w:rFonts w:ascii="SimplifiedArabic-Bold" w:cs="SimplifiedArabic-Bold" w:hint="default"/>
        <w:sz w:val="27"/>
      </w:rPr>
    </w:lvl>
  </w:abstractNum>
  <w:abstractNum w:abstractNumId="9">
    <w:nsid w:val="2A7A4B3C"/>
    <w:multiLevelType w:val="hybridMultilevel"/>
    <w:tmpl w:val="2942500E"/>
    <w:lvl w:ilvl="0" w:tplc="0FC8AB12">
      <w:start w:val="10"/>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26BBE"/>
    <w:multiLevelType w:val="hybridMultilevel"/>
    <w:tmpl w:val="2616A19A"/>
    <w:lvl w:ilvl="0" w:tplc="0409000F">
      <w:start w:val="1"/>
      <w:numFmt w:val="decimal"/>
      <w:lvlText w:val="%1."/>
      <w:lvlJc w:val="left"/>
      <w:pPr>
        <w:ind w:left="1826" w:hanging="360"/>
      </w:p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11">
    <w:nsid w:val="364065EF"/>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2">
    <w:nsid w:val="37880ED5"/>
    <w:multiLevelType w:val="hybridMultilevel"/>
    <w:tmpl w:val="8F1A8456"/>
    <w:lvl w:ilvl="0" w:tplc="46B60458">
      <w:start w:val="4"/>
      <w:numFmt w:val="bullet"/>
      <w:lvlText w:val="-"/>
      <w:lvlJc w:val="left"/>
      <w:pPr>
        <w:ind w:left="1106" w:hanging="360"/>
      </w:pPr>
      <w:rPr>
        <w:rFonts w:ascii="Arial-BoldMT" w:eastAsiaTheme="minorHAnsi" w:hAnsiTheme="minorHAnsi" w:cs="Arial-BoldMT"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3">
    <w:nsid w:val="39E07A86"/>
    <w:multiLevelType w:val="hybridMultilevel"/>
    <w:tmpl w:val="8070BABC"/>
    <w:lvl w:ilvl="0" w:tplc="54A2602C">
      <w:start w:val="1"/>
      <w:numFmt w:val="arabicAbjad"/>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4">
    <w:nsid w:val="3E16167E"/>
    <w:multiLevelType w:val="hybridMultilevel"/>
    <w:tmpl w:val="2F9248B6"/>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5">
    <w:nsid w:val="40302830"/>
    <w:multiLevelType w:val="multilevel"/>
    <w:tmpl w:val="77AED484"/>
    <w:lvl w:ilvl="0">
      <w:start w:val="1"/>
      <w:numFmt w:val="decimal"/>
      <w:lvlText w:val="%1."/>
      <w:lvlJc w:val="left"/>
      <w:pPr>
        <w:tabs>
          <w:tab w:val="num" w:pos="360"/>
        </w:tabs>
        <w:ind w:left="360" w:hanging="360"/>
      </w:pPr>
    </w:lvl>
    <w:lvl w:ilvl="1">
      <w:start w:val="1"/>
      <w:numFmt w:val="decimal"/>
      <w:lvlText w:val="%2."/>
      <w:lvlJc w:val="righ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446049E5"/>
    <w:multiLevelType w:val="hybridMultilevel"/>
    <w:tmpl w:val="58DEC878"/>
    <w:lvl w:ilvl="0" w:tplc="54A2602C">
      <w:start w:val="1"/>
      <w:numFmt w:val="arabicAbjad"/>
      <w:lvlText w:val="%1."/>
      <w:lvlJc w:val="left"/>
      <w:pPr>
        <w:ind w:left="1556"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7">
    <w:nsid w:val="61B70800"/>
    <w:multiLevelType w:val="hybridMultilevel"/>
    <w:tmpl w:val="60DE7EFE"/>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8">
    <w:nsid w:val="7B7225AC"/>
    <w:multiLevelType w:val="hybridMultilevel"/>
    <w:tmpl w:val="BD889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12"/>
  </w:num>
  <w:num w:numId="6">
    <w:abstractNumId w:val="0"/>
  </w:num>
  <w:num w:numId="7">
    <w:abstractNumId w:val="16"/>
  </w:num>
  <w:num w:numId="8">
    <w:abstractNumId w:val="13"/>
  </w:num>
  <w:num w:numId="9">
    <w:abstractNumId w:val="5"/>
  </w:num>
  <w:num w:numId="10">
    <w:abstractNumId w:val="7"/>
  </w:num>
  <w:num w:numId="11">
    <w:abstractNumId w:val="6"/>
  </w:num>
  <w:num w:numId="12">
    <w:abstractNumId w:val="11"/>
  </w:num>
  <w:num w:numId="13">
    <w:abstractNumId w:val="1"/>
  </w:num>
  <w:num w:numId="14">
    <w:abstractNumId w:val="18"/>
  </w:num>
  <w:num w:numId="15">
    <w:abstractNumId w:val="9"/>
  </w:num>
  <w:num w:numId="16">
    <w:abstractNumId w:val="17"/>
  </w:num>
  <w:num w:numId="17">
    <w:abstractNumId w:val="14"/>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2661F"/>
    <w:rsid w:val="00010260"/>
    <w:rsid w:val="00020E4E"/>
    <w:rsid w:val="000526F2"/>
    <w:rsid w:val="0005492F"/>
    <w:rsid w:val="000800EC"/>
    <w:rsid w:val="000838ED"/>
    <w:rsid w:val="000C2C23"/>
    <w:rsid w:val="000D07B0"/>
    <w:rsid w:val="000D275F"/>
    <w:rsid w:val="000D688F"/>
    <w:rsid w:val="001575DB"/>
    <w:rsid w:val="0019259E"/>
    <w:rsid w:val="0019623A"/>
    <w:rsid w:val="00197A2E"/>
    <w:rsid w:val="001E0DD6"/>
    <w:rsid w:val="001E472D"/>
    <w:rsid w:val="001F523E"/>
    <w:rsid w:val="00217467"/>
    <w:rsid w:val="00222AC1"/>
    <w:rsid w:val="00235631"/>
    <w:rsid w:val="0026081F"/>
    <w:rsid w:val="00280306"/>
    <w:rsid w:val="00285E9E"/>
    <w:rsid w:val="002A1B02"/>
    <w:rsid w:val="002B3464"/>
    <w:rsid w:val="002D053A"/>
    <w:rsid w:val="0030597D"/>
    <w:rsid w:val="003108F9"/>
    <w:rsid w:val="00325B20"/>
    <w:rsid w:val="00344DCB"/>
    <w:rsid w:val="00397AE2"/>
    <w:rsid w:val="003A7091"/>
    <w:rsid w:val="003D01E6"/>
    <w:rsid w:val="003F76DE"/>
    <w:rsid w:val="00420019"/>
    <w:rsid w:val="00433092"/>
    <w:rsid w:val="00434C56"/>
    <w:rsid w:val="0045371B"/>
    <w:rsid w:val="00455743"/>
    <w:rsid w:val="0046541C"/>
    <w:rsid w:val="00471284"/>
    <w:rsid w:val="0049394C"/>
    <w:rsid w:val="004B5B50"/>
    <w:rsid w:val="004B612B"/>
    <w:rsid w:val="004B71E3"/>
    <w:rsid w:val="004C2D7B"/>
    <w:rsid w:val="004C6990"/>
    <w:rsid w:val="004D1454"/>
    <w:rsid w:val="004D4BE8"/>
    <w:rsid w:val="004E0061"/>
    <w:rsid w:val="00512C48"/>
    <w:rsid w:val="00513D2C"/>
    <w:rsid w:val="00523BCB"/>
    <w:rsid w:val="00525ECF"/>
    <w:rsid w:val="005439D0"/>
    <w:rsid w:val="0057534A"/>
    <w:rsid w:val="005766B0"/>
    <w:rsid w:val="005A024E"/>
    <w:rsid w:val="005C20D8"/>
    <w:rsid w:val="006255EF"/>
    <w:rsid w:val="00626F97"/>
    <w:rsid w:val="00631EA6"/>
    <w:rsid w:val="006522DC"/>
    <w:rsid w:val="00686C57"/>
    <w:rsid w:val="006C2338"/>
    <w:rsid w:val="006D4ECD"/>
    <w:rsid w:val="006D725F"/>
    <w:rsid w:val="006E301B"/>
    <w:rsid w:val="00703E05"/>
    <w:rsid w:val="00724A66"/>
    <w:rsid w:val="00742971"/>
    <w:rsid w:val="0076562D"/>
    <w:rsid w:val="007B4EC7"/>
    <w:rsid w:val="007C3D8E"/>
    <w:rsid w:val="007C7C70"/>
    <w:rsid w:val="007E6280"/>
    <w:rsid w:val="007F2A9F"/>
    <w:rsid w:val="0080788D"/>
    <w:rsid w:val="00816A24"/>
    <w:rsid w:val="0082661F"/>
    <w:rsid w:val="00840A5D"/>
    <w:rsid w:val="00871A06"/>
    <w:rsid w:val="0089485E"/>
    <w:rsid w:val="008A3854"/>
    <w:rsid w:val="008A72D8"/>
    <w:rsid w:val="009015A0"/>
    <w:rsid w:val="00914968"/>
    <w:rsid w:val="00916E26"/>
    <w:rsid w:val="0092350C"/>
    <w:rsid w:val="009305E0"/>
    <w:rsid w:val="009358FE"/>
    <w:rsid w:val="009E78A3"/>
    <w:rsid w:val="009F384F"/>
    <w:rsid w:val="00A05524"/>
    <w:rsid w:val="00A25BDE"/>
    <w:rsid w:val="00A67EA5"/>
    <w:rsid w:val="00A779EC"/>
    <w:rsid w:val="00A97A9C"/>
    <w:rsid w:val="00AD1332"/>
    <w:rsid w:val="00AE6D60"/>
    <w:rsid w:val="00B04C88"/>
    <w:rsid w:val="00B27318"/>
    <w:rsid w:val="00B36ECE"/>
    <w:rsid w:val="00B76C51"/>
    <w:rsid w:val="00B85B0A"/>
    <w:rsid w:val="00BB5996"/>
    <w:rsid w:val="00BC6074"/>
    <w:rsid w:val="00BE1A60"/>
    <w:rsid w:val="00C32559"/>
    <w:rsid w:val="00C372E7"/>
    <w:rsid w:val="00CB2D94"/>
    <w:rsid w:val="00CD40C6"/>
    <w:rsid w:val="00CF5C9D"/>
    <w:rsid w:val="00D20B34"/>
    <w:rsid w:val="00D263F5"/>
    <w:rsid w:val="00D90D8F"/>
    <w:rsid w:val="00DA3ADD"/>
    <w:rsid w:val="00DA4446"/>
    <w:rsid w:val="00DA578F"/>
    <w:rsid w:val="00DB709D"/>
    <w:rsid w:val="00DB7989"/>
    <w:rsid w:val="00E178A7"/>
    <w:rsid w:val="00E25FA9"/>
    <w:rsid w:val="00E2645E"/>
    <w:rsid w:val="00E36B57"/>
    <w:rsid w:val="00E93408"/>
    <w:rsid w:val="00EF18B8"/>
    <w:rsid w:val="00F00D8C"/>
    <w:rsid w:val="00F96B67"/>
    <w:rsid w:val="00F9781E"/>
    <w:rsid w:val="00FB0E09"/>
    <w:rsid w:val="00FC7255"/>
    <w:rsid w:val="00FD5C04"/>
    <w:rsid w:val="00FD69E4"/>
    <w:rsid w:val="00FE01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0260"/>
    <w:pPr>
      <w:ind w:left="720"/>
      <w:contextualSpacing/>
    </w:pPr>
  </w:style>
  <w:style w:type="character" w:customStyle="1" w:styleId="ListParagraphChar">
    <w:name w:val="List Paragraph Char"/>
    <w:basedOn w:val="DefaultParagraphFont"/>
    <w:link w:val="ListParagraph"/>
    <w:uiPriority w:val="34"/>
    <w:rsid w:val="00914968"/>
  </w:style>
  <w:style w:type="paragraph" w:styleId="BodyText">
    <w:name w:val="Body Text"/>
    <w:basedOn w:val="Normal"/>
    <w:link w:val="BodyTextChar"/>
    <w:uiPriority w:val="99"/>
    <w:rsid w:val="001575DB"/>
    <w:pPr>
      <w:widowControl w:val="0"/>
      <w:bidi w:val="0"/>
      <w:spacing w:before="120" w:after="0" w:line="360" w:lineRule="auto"/>
      <w:jc w:val="lowKashida"/>
    </w:pPr>
    <w:rPr>
      <w:rFonts w:ascii="Times New Roman" w:eastAsia="Times New Roman" w:hAnsi="Times New Roman" w:cs="Traditional Arabic"/>
      <w:sz w:val="24"/>
      <w:szCs w:val="24"/>
    </w:rPr>
  </w:style>
  <w:style w:type="character" w:customStyle="1" w:styleId="BodyTextChar">
    <w:name w:val="Body Text Char"/>
    <w:basedOn w:val="DefaultParagraphFont"/>
    <w:link w:val="BodyText"/>
    <w:uiPriority w:val="99"/>
    <w:rsid w:val="001575DB"/>
    <w:rPr>
      <w:rFonts w:ascii="Times New Roman" w:eastAsia="Times New Roman" w:hAnsi="Times New Roman" w:cs="Traditional Arabic"/>
      <w:sz w:val="24"/>
      <w:szCs w:val="24"/>
    </w:rPr>
  </w:style>
  <w:style w:type="character" w:customStyle="1" w:styleId="hps">
    <w:name w:val="hps"/>
    <w:basedOn w:val="DefaultParagraphFont"/>
    <w:rsid w:val="007F2A9F"/>
  </w:style>
  <w:style w:type="character" w:customStyle="1" w:styleId="shorttext">
    <w:name w:val="short_text"/>
    <w:basedOn w:val="DefaultParagraphFont"/>
    <w:rsid w:val="00E178A7"/>
  </w:style>
  <w:style w:type="paragraph" w:styleId="BodyTextIndent2">
    <w:name w:val="Body Text Indent 2"/>
    <w:basedOn w:val="Normal"/>
    <w:link w:val="BodyTextIndent2Char"/>
    <w:uiPriority w:val="99"/>
    <w:semiHidden/>
    <w:unhideWhenUsed/>
    <w:rsid w:val="00434C56"/>
    <w:pPr>
      <w:spacing w:after="120" w:line="480" w:lineRule="auto"/>
      <w:ind w:left="360"/>
    </w:pPr>
  </w:style>
  <w:style w:type="character" w:customStyle="1" w:styleId="BodyTextIndent2Char">
    <w:name w:val="Body Text Indent 2 Char"/>
    <w:basedOn w:val="DefaultParagraphFont"/>
    <w:link w:val="BodyTextIndent2"/>
    <w:uiPriority w:val="99"/>
    <w:semiHidden/>
    <w:rsid w:val="00434C56"/>
  </w:style>
</w:styles>
</file>

<file path=word/webSettings.xml><?xml version="1.0" encoding="utf-8"?>
<w:webSettings xmlns:r="http://schemas.openxmlformats.org/officeDocument/2006/relationships" xmlns:w="http://schemas.openxmlformats.org/wordprocessingml/2006/main">
  <w:divs>
    <w:div w:id="108554436">
      <w:bodyDiv w:val="1"/>
      <w:marLeft w:val="0"/>
      <w:marRight w:val="0"/>
      <w:marTop w:val="0"/>
      <w:marBottom w:val="0"/>
      <w:divBdr>
        <w:top w:val="none" w:sz="0" w:space="0" w:color="auto"/>
        <w:left w:val="none" w:sz="0" w:space="0" w:color="auto"/>
        <w:bottom w:val="none" w:sz="0" w:space="0" w:color="auto"/>
        <w:right w:val="none" w:sz="0" w:space="0" w:color="auto"/>
      </w:divBdr>
      <w:divsChild>
        <w:div w:id="1532452073">
          <w:marLeft w:val="0"/>
          <w:marRight w:val="0"/>
          <w:marTop w:val="0"/>
          <w:marBottom w:val="0"/>
          <w:divBdr>
            <w:top w:val="none" w:sz="0" w:space="0" w:color="auto"/>
            <w:left w:val="none" w:sz="0" w:space="0" w:color="auto"/>
            <w:bottom w:val="none" w:sz="0" w:space="0" w:color="auto"/>
            <w:right w:val="none" w:sz="0" w:space="0" w:color="auto"/>
          </w:divBdr>
          <w:divsChild>
            <w:div w:id="750926784">
              <w:marLeft w:val="0"/>
              <w:marRight w:val="0"/>
              <w:marTop w:val="0"/>
              <w:marBottom w:val="0"/>
              <w:divBdr>
                <w:top w:val="none" w:sz="0" w:space="0" w:color="auto"/>
                <w:left w:val="none" w:sz="0" w:space="0" w:color="auto"/>
                <w:bottom w:val="none" w:sz="0" w:space="0" w:color="auto"/>
                <w:right w:val="none" w:sz="0" w:space="0" w:color="auto"/>
              </w:divBdr>
              <w:divsChild>
                <w:div w:id="1357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25425">
      <w:bodyDiv w:val="1"/>
      <w:marLeft w:val="0"/>
      <w:marRight w:val="0"/>
      <w:marTop w:val="0"/>
      <w:marBottom w:val="0"/>
      <w:divBdr>
        <w:top w:val="none" w:sz="0" w:space="0" w:color="auto"/>
        <w:left w:val="none" w:sz="0" w:space="0" w:color="auto"/>
        <w:bottom w:val="none" w:sz="0" w:space="0" w:color="auto"/>
        <w:right w:val="none" w:sz="0" w:space="0" w:color="auto"/>
      </w:divBdr>
      <w:divsChild>
        <w:div w:id="1060637319">
          <w:marLeft w:val="0"/>
          <w:marRight w:val="0"/>
          <w:marTop w:val="0"/>
          <w:marBottom w:val="0"/>
          <w:divBdr>
            <w:top w:val="none" w:sz="0" w:space="0" w:color="auto"/>
            <w:left w:val="none" w:sz="0" w:space="0" w:color="auto"/>
            <w:bottom w:val="none" w:sz="0" w:space="0" w:color="auto"/>
            <w:right w:val="none" w:sz="0" w:space="0" w:color="auto"/>
          </w:divBdr>
          <w:divsChild>
            <w:div w:id="58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Dr.Saher</cp:lastModifiedBy>
  <cp:revision>2</cp:revision>
  <dcterms:created xsi:type="dcterms:W3CDTF">2014-02-06T12:37:00Z</dcterms:created>
  <dcterms:modified xsi:type="dcterms:W3CDTF">2014-02-06T12:37:00Z</dcterms:modified>
</cp:coreProperties>
</file>